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2BE38A7" w:rsidR="000D4D0A" w:rsidRPr="00692B30" w:rsidRDefault="003D6AB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6F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บาล (</w:t>
            </w:r>
            <w:r w:rsidRPr="00EB6F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92B30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0A5960CA" w:rsidR="00692B30" w:rsidRPr="001B13DD" w:rsidRDefault="00382874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13. </w:t>
            </w:r>
            <w:r w:rsidR="00692B30" w:rsidRPr="00AB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692B30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FDF06CA" w:rsidR="00692B30" w:rsidRPr="001B13DD" w:rsidRDefault="00382874" w:rsidP="000602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692B30" w:rsidRPr="00AB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โครงการบริหารจัดการด้านการเงินการคลัง</w:t>
            </w:r>
          </w:p>
        </w:tc>
      </w:tr>
      <w:tr w:rsidR="000D4D0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082E95B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692B30" w:rsidRPr="001B13DD" w14:paraId="35B0B90A" w14:textId="77777777" w:rsidTr="00594EA4">
        <w:trPr>
          <w:trHeight w:val="11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DD2" w14:textId="2FD933A8" w:rsidR="00692B30" w:rsidRDefault="00382874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4043F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63.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4043F" w:rsidRPr="00D4043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73. </w:t>
            </w:r>
            <w:r w:rsidR="00692B30" w:rsidRPr="00692B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</w:p>
          <w:p w14:paraId="46ADE6F2" w14:textId="58DC26EB" w:rsidR="00692B30" w:rsidRDefault="00692B30" w:rsidP="00692B30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  <w:r w:rsidR="0085075B" w:rsidRPr="00D4043F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63.1</w:t>
            </w:r>
            <w:r w:rsidR="0085075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043F" w:rsidRPr="00D4043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73.1</w:t>
            </w:r>
            <w:r w:rsidR="00382874" w:rsidRPr="00D4043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692B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 7</w:t>
            </w:r>
          </w:p>
          <w:p w14:paraId="748F39FE" w14:textId="20554089" w:rsidR="00692B30" w:rsidRPr="00692B30" w:rsidRDefault="00692B30" w:rsidP="00692B30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="0085075B" w:rsidRPr="00D4043F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63.2</w:t>
            </w:r>
            <w:r w:rsidR="0085075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043F" w:rsidRPr="00D4043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73</w:t>
            </w:r>
            <w:r w:rsidR="00D4043F" w:rsidRPr="00D4043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.2 </w:t>
            </w:r>
            <w:r w:rsidRPr="00692B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 6</w:t>
            </w:r>
          </w:p>
        </w:tc>
      </w:tr>
      <w:tr w:rsidR="00692B30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E9A" w14:textId="1C6AB361" w:rsidR="001D38EF" w:rsidRDefault="001D38EF" w:rsidP="001D38EF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66482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หน่วยบริการที่ประสบภาวะวิกฤติทางการเงิน</w:t>
            </w:r>
            <w:r w:rsidRPr="008664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หมายถึง หน่วยบริการสังกัดสำนักงาน</w:t>
            </w:r>
            <w:r w:rsidRPr="00AB21FC">
              <w:rPr>
                <w:rFonts w:ascii="TH SarabunPSK" w:hAnsi="TH SarabunPSK" w:cs="TH SarabunPSK"/>
                <w:sz w:val="32"/>
                <w:szCs w:val="32"/>
                <w:cs/>
              </w:rPr>
              <w:t>ปลัดกระทรวงสาธารณสุขที่มีวิกฤติทางการเงิน ตามหลักเกณฑ์การคิดวิกฤติทางการเงิน ระดับ 7 (</w:t>
            </w:r>
            <w:r w:rsidRPr="00AB21FC">
              <w:rPr>
                <w:rFonts w:ascii="TH SarabunPSK" w:hAnsi="TH SarabunPSK" w:cs="TH SarabunPSK"/>
                <w:sz w:val="32"/>
                <w:szCs w:val="32"/>
              </w:rPr>
              <w:t xml:space="preserve">Risk Scoring)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โดยใช้อัตราส่วนทางการเงิน 5 รายการวิเคราะห์สถานการณ์ทางการเงิน อัตราส่วนทางการเงิน 5 รายการ ประกอบด้วย</w:t>
            </w:r>
          </w:p>
          <w:p w14:paraId="12FF64CC" w14:textId="750A3B51" w:rsidR="001D38EF" w:rsidRDefault="001D38EF" w:rsidP="001D38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อัตราส่วนเงินทุนหมุนเวียนหรืออัตราส่วนสภาพคล่อง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(Current Ratio :</w:t>
            </w:r>
            <w:r w:rsidR="005A33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CR)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หารด้วย หนี้สินหมุนเวียน</w:t>
            </w:r>
          </w:p>
          <w:p w14:paraId="6ACA9A55" w14:textId="4B3B87CD" w:rsidR="001D38EF" w:rsidRDefault="001D38EF" w:rsidP="001D38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อัตราส่วนทุนหมุนเวียนเร็ว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(Quick Ratio : QR) =</w:t>
            </w:r>
            <w:r w:rsidR="005E50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หักด้วย สินค้าคงเหลือ หักด้วย สินทรัพย์หมุนเวียนอื่น) หารด้วย หนี้สินหมุนเวียน</w:t>
            </w:r>
          </w:p>
          <w:p w14:paraId="798F9FDE" w14:textId="77777777" w:rsidR="001D38EF" w:rsidRDefault="001D38EF" w:rsidP="001D38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อัตราส่วนเงินสด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Cash Ratio : Cash Ratio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 บวกกับ รายการเทียบเท่าเงินสด บวกกับ เงินฝากประจำ) หารด้วย หนี้สินหมุนเวียน</w:t>
            </w:r>
          </w:p>
          <w:p w14:paraId="15F5048F" w14:textId="77777777" w:rsidR="001D38EF" w:rsidRDefault="001D38EF" w:rsidP="001D38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ทุนสำรองสุทธิ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(Net Working Capital : NWC)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หักด้วย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หนี้สินหมุนเวียน</w:t>
            </w:r>
          </w:p>
          <w:p w14:paraId="73BC8DA1" w14:textId="77777777" w:rsidR="001D38EF" w:rsidRDefault="001D38EF" w:rsidP="001D38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(Net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Income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NI)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 หักด้วย รวมค่าใช้จ่าย</w:t>
            </w:r>
          </w:p>
          <w:p w14:paraId="239255B9" w14:textId="77777777" w:rsidR="001D38EF" w:rsidRDefault="001D38EF" w:rsidP="001D38E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อัตราส่วนทางการเงินทั้ง 5 รายการข้างต้นถูกนำมาใช้เป็นเครื่องมือในการวิเคราะห์สถานการณ์ทางการเงินของหน่วยบริการโยกำหนดเกณฑ์สำหรับการประเมินโดยมีค่ากลางของแต่ละหน่วยบริการมาเปรียบเทียบกับค่ากลางของอุตสาหกรรม ดังนี้</w:t>
            </w:r>
          </w:p>
          <w:p w14:paraId="3FEF53FA" w14:textId="714F5BF9" w:rsidR="001D38EF" w:rsidRPr="00DC5C7F" w:rsidRDefault="00DC5C7F" w:rsidP="00DC5C7F">
            <w:pPr>
              <w:spacing w:after="0" w:line="240" w:lineRule="auto"/>
              <w:ind w:left="4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="001D38EF" w:rsidRP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กลุ่มแสดงความคล่องตามสภาพสินทรัพย์</w:t>
            </w:r>
          </w:p>
          <w:p w14:paraId="5B757962" w14:textId="77777777" w:rsidR="001D38EF" w:rsidRPr="00F22A0E" w:rsidRDefault="001D38EF" w:rsidP="001D38EF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22A0E">
              <w:rPr>
                <w:rFonts w:ascii="TH SarabunPSK" w:hAnsi="TH SarabunPSK" w:cs="TH SarabunPSK"/>
                <w:sz w:val="32"/>
                <w:szCs w:val="32"/>
              </w:rPr>
              <w:t xml:space="preserve">CR &lt; 1.5 </w:t>
            </w:r>
          </w:p>
          <w:p w14:paraId="44BE7D18" w14:textId="77777777" w:rsidR="001D38EF" w:rsidRDefault="001D38EF" w:rsidP="001D38EF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QR &lt; 1.0</w:t>
            </w:r>
          </w:p>
          <w:p w14:paraId="70CA2FB1" w14:textId="77777777" w:rsidR="00B26EB0" w:rsidRDefault="001D38EF" w:rsidP="00B26EB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Cash &lt; 0.8</w:t>
            </w:r>
          </w:p>
          <w:p w14:paraId="3D1ACE91" w14:textId="0C8866B5" w:rsidR="001D38EF" w:rsidRPr="00B26EB0" w:rsidRDefault="001D38EF" w:rsidP="00B26EB0">
            <w:pPr>
              <w:spacing w:after="0" w:line="240" w:lineRule="auto"/>
              <w:ind w:left="4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6E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26EB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กลุ่มแสดงความมั่นคงทางการเงิน</w:t>
            </w:r>
          </w:p>
          <w:p w14:paraId="48735828" w14:textId="56E95D8A" w:rsidR="001D38EF" w:rsidRPr="00DC5C7F" w:rsidRDefault="00DC5C7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D38EF" w:rsidRP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แสดงฐานะทางการเงิน ทุนหมุนเวียน </w:t>
            </w:r>
            <w:r w:rsidR="001D38EF" w:rsidRPr="00DC5C7F">
              <w:rPr>
                <w:rFonts w:ascii="TH SarabunPSK" w:hAnsi="TH SarabunPSK" w:cs="TH SarabunPSK"/>
                <w:sz w:val="32"/>
                <w:szCs w:val="32"/>
              </w:rPr>
              <w:t>(NWC) &lt;</w:t>
            </w:r>
            <w:r w:rsidR="00EE063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38EF" w:rsidRPr="00DC5C7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3A2C98A9" w14:textId="77777777" w:rsidR="00DC5C7F" w:rsidRDefault="001D38EF" w:rsidP="00DC5C7F">
            <w:pPr>
              <w:tabs>
                <w:tab w:val="left" w:pos="828"/>
              </w:tabs>
              <w:spacing w:after="0" w:line="240" w:lineRule="auto"/>
              <w:ind w:left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B26E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5C7F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แสดงฐานะจากผลประกอบการ (กำไรสุทธิ) (กำไรสุทธิรวมค่าเสื่อมราคา</w:t>
            </w:r>
          </w:p>
          <w:p w14:paraId="0C09DB50" w14:textId="2586ED55" w:rsidR="001D38EF" w:rsidRDefault="001D38EF" w:rsidP="00DC5C7F">
            <w:pPr>
              <w:tabs>
                <w:tab w:val="left" w:pos="828"/>
              </w:tabs>
              <w:spacing w:after="0" w:line="240" w:lineRule="auto"/>
              <w:ind w:left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และค่าตัดหน่าย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 Income NI) NI &lt; 0</w:t>
            </w:r>
          </w:p>
          <w:p w14:paraId="712F4B4D" w14:textId="0962F7F3" w:rsidR="001D38EF" w:rsidRDefault="001D38EF" w:rsidP="00DC5C7F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C5C7F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กลุ่มแสดงระยะเวลาเข้าสู่ปัญหาการเงินรุนแรง</w:t>
            </w:r>
          </w:p>
          <w:p w14:paraId="1C6A557E" w14:textId="5CB17695" w:rsidR="00DC5C7F" w:rsidRDefault="001D38E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C5C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3.1 NWC/ANI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ระยะเวลาทุนหมุนเวียนหมด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&lt;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  <w:p w14:paraId="50FB4322" w14:textId="365E9712" w:rsidR="001D38EF" w:rsidRDefault="00DC5C7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3.1 NWC/ANI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ระยะเวลาทุนหมุนเวียนหมด </w:t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&lt; 6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1EA65C56" w14:textId="056E3967" w:rsidR="001D38EF" w:rsidRDefault="00D4043F" w:rsidP="001D38E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โดยให้น้ำหนักของ </w:t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NWC/ANI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ระยะเวลาทุนหมุนเวียนหมด </w:t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&lt; 3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มากกว่าตัวแปรอื่น </w:t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t>นหมด ปัญหาการเงินรุนแรง</w:t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cr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="001D38EF" w:rsidRPr="00F22A0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</w:t>
            </w:r>
            <w:r w:rsidR="001D38EF" w:rsidRPr="00F22A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เท่า ทั้งนี้สำนักงานปลัดกระทรวงสาธารณสุขได้นำเงื่อนไขดังตาราง </w:t>
            </w:r>
            <w:r w:rsidR="001D38EF" w:rsidRPr="00F22A0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4 </w:t>
            </w:r>
            <w:r w:rsidR="001D38EF" w:rsidRPr="00F22A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มาใช้ในการจัดกลุ่ม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โรงพยาบาลที่ประสบวิกฤตทางการเงินเป็น </w:t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 ดังนี้</w:t>
            </w:r>
          </w:p>
          <w:p w14:paraId="5EE4E0DA" w14:textId="77777777" w:rsidR="001D38EF" w:rsidRDefault="001D38EF" w:rsidP="001D38E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0-1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ปกติ</w:t>
            </w:r>
          </w:p>
          <w:p w14:paraId="0D92EDCE" w14:textId="1CCBD55A" w:rsidR="001D38EF" w:rsidRPr="001241AF" w:rsidRDefault="001D38EF" w:rsidP="001D38E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1241A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241A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คาดว่าจะดีขึ้นภายใน </w:t>
            </w:r>
            <w:r w:rsidR="003A13AD" w:rsidRPr="001241A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43101A51" w14:textId="77777777" w:rsidR="001D38EF" w:rsidRDefault="001D38EF" w:rsidP="001241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41A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1241A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241A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คาดว่าจะดีขึ้นภายหลัง </w:t>
            </w:r>
            <w:r w:rsidR="003A13AD" w:rsidRPr="001241A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35CAE1AF" w14:textId="444E7604" w:rsidR="000602E1" w:rsidRPr="001B13DD" w:rsidRDefault="00A50DDF" w:rsidP="001241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602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="000602E1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0602E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602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คาดว่าจะประสบปัญหาภายหลัง </w:t>
            </w:r>
            <w:r w:rsidR="000602E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602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</w:tr>
      <w:tr w:rsidR="001D38EF" w:rsidRPr="001B13DD" w14:paraId="6EC73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184" w14:textId="7645228A" w:rsidR="001D38EF" w:rsidRPr="001B13DD" w:rsidRDefault="001D38EF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1BD" w14:textId="21DC25F3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41A0635D" w14:textId="77777777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21A81F3D" w14:textId="77777777" w:rsidR="00C32BC6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มีภาวะวิกฤตทางการเงินขั้นรุนแรง</w:t>
            </w:r>
          </w:p>
          <w:p w14:paraId="38EF5870" w14:textId="3F501F01" w:rsidR="0041096C" w:rsidRDefault="00B84436" w:rsidP="00C32BC6">
            <w:pPr>
              <w:tabs>
                <w:tab w:val="left" w:pos="40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1096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การประเมินหน่วยบริการที่ประสบภาวะวิกฤตทางการเงินจะประเมินทุกสิ้น</w:t>
            </w:r>
            <w:r w:rsidR="000C39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4109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โดยกำหนดให้หน่วยบริการที่ได้ระดับ 7 ซึ่งมีภาวะวิกฤตทางการเงินขั้นรุนแรง และระดับ 6 ที่คาดว่าจะประสบปัญหาภายใน 3 เดือน </w:t>
            </w:r>
          </w:p>
          <w:p w14:paraId="51209E7F" w14:textId="5E6A4E1F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B844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ทั้งนี้ ระบบข้อมูลบัญชีของหน่วยบริการที่ดีมีคุณภาพมีส่วนสำคัญที่ทำให้ผลการประเมินสถานะทางการเงินที่มีความถูต้อง แม่นยำ และการบริหารจัดการที่มีประสิทธิภาพจะช่วยแก้ไขปัญหาภาวะวิกฤตทางการเงินที่เกิดขึ้นได้</w:t>
            </w:r>
          </w:p>
          <w:p w14:paraId="6B6D57DC" w14:textId="067F31B7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F00E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การขับ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เคลื่อนการเงิน</w:t>
            </w:r>
            <w:r w:rsidR="00FE65E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คลังปี 256</w:t>
            </w:r>
            <w:r w:rsidR="00FE65E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5</w:t>
            </w:r>
          </w:p>
          <w:p w14:paraId="5CD07813" w14:textId="300E6292" w:rsidR="0041096C" w:rsidRPr="001B3C2E" w:rsidRDefault="0041096C" w:rsidP="001B3C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C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มาตรการในการขับเคลื่อนด้านการเงินการคลัง</w:t>
            </w:r>
          </w:p>
          <w:p w14:paraId="06B0409B" w14:textId="14E3A278" w:rsidR="001B3C2E" w:rsidRPr="00EC519F" w:rsidRDefault="0041096C" w:rsidP="001B3C2E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3C2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มาตรการที่ 1 </w:t>
            </w:r>
            <w:r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การจัดสรรเงินอย่างเพียงพอ </w:t>
            </w:r>
            <w:r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(Sufficient Allocation)</w:t>
            </w:r>
          </w:p>
          <w:p w14:paraId="1A00C105" w14:textId="77777777" w:rsidR="001B3C2E" w:rsidRPr="00EC519F" w:rsidRDefault="001B3C2E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="0041096C"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มาตรการที่ 2 </w:t>
            </w:r>
            <w:r w:rsidR="0041096C"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</w:t>
            </w:r>
            <w:r w:rsidR="0041096C"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พัฒนาระบบบัญชี</w:t>
            </w:r>
            <w:r w:rsidR="0041096C"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(Accounting Management)</w:t>
            </w:r>
          </w:p>
          <w:p w14:paraId="1280D5D0" w14:textId="4A7846C3" w:rsidR="0041096C" w:rsidRPr="00EC519F" w:rsidRDefault="001B3C2E" w:rsidP="001B3C2E">
            <w:pPr>
              <w:spacing w:after="0" w:line="240" w:lineRule="auto"/>
              <w:rPr>
                <w:rFonts w:ascii="TH SarabunPSK" w:hAnsi="TH SarabunPSK" w:cs="TH SarabunPSK"/>
                <w:color w:val="548DD4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="0041096C"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มาตรการที่</w:t>
            </w:r>
            <w:r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41096C"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3 </w:t>
            </w:r>
            <w:r w:rsidR="0041096C"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</w:t>
            </w:r>
            <w:r w:rsidR="0041096C"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พัฒนาศักยภาพบุคลากรด้านการเงินการคลัง ด้านเศรษฐกิจ</w:t>
            </w: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548DD4"/>
                <w:sz w:val="32"/>
                <w:szCs w:val="32"/>
                <w:cs/>
              </w:rPr>
              <w:t xml:space="preserve">         </w:t>
            </w:r>
            <w:r w:rsidR="0041096C"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สุขภาพ และด้านหลักประกันสุขภาพ</w:t>
            </w:r>
          </w:p>
          <w:p w14:paraId="73973805" w14:textId="5BDDC6A8" w:rsidR="0041096C" w:rsidRPr="00EC519F" w:rsidRDefault="0041096C" w:rsidP="001B3C2E">
            <w:pPr>
              <w:spacing w:after="0" w:line="240" w:lineRule="auto"/>
              <w:rPr>
                <w:rFonts w:ascii="TH SarabunPSK" w:hAnsi="TH SarabunPSK" w:cs="TH SarabunPSK"/>
                <w:color w:val="548DD4"/>
                <w:sz w:val="32"/>
                <w:szCs w:val="32"/>
              </w:rPr>
            </w:pPr>
            <w:r w:rsidRPr="00EC519F">
              <w:rPr>
                <w:rFonts w:ascii="TH SarabunPSK" w:hAnsi="TH SarabunPSK" w:cs="TH SarabunPSK" w:hint="cs"/>
                <w:color w:val="548DD4"/>
                <w:sz w:val="32"/>
                <w:szCs w:val="32"/>
                <w:cs/>
              </w:rPr>
              <w:t xml:space="preserve">  </w:t>
            </w:r>
            <w:r w:rsidR="001B3C2E"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มาตรการที่ 4 </w:t>
            </w:r>
            <w:r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เพิ่มประสิทธิภาพการบริหารด้านการเงินการคลัง </w:t>
            </w:r>
            <w:r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(Efficient</w:t>
            </w: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</w:rPr>
              <w:t xml:space="preserve"> </w:t>
            </w:r>
            <w:r w:rsidR="001B3C2E" w:rsidRPr="00EC519F">
              <w:rPr>
                <w:rFonts w:ascii="TH SarabunPSK" w:hAnsi="TH SarabunPSK" w:cs="TH SarabunPSK"/>
                <w:color w:val="548DD4"/>
                <w:sz w:val="32"/>
                <w:szCs w:val="32"/>
              </w:rPr>
              <w:tab/>
            </w:r>
            <w:r w:rsidR="001B3C2E" w:rsidRPr="00EC519F">
              <w:rPr>
                <w:rFonts w:ascii="TH SarabunPSK" w:hAnsi="TH SarabunPSK" w:cs="TH SarabunPSK"/>
                <w:color w:val="548DD4"/>
                <w:sz w:val="32"/>
                <w:szCs w:val="32"/>
              </w:rPr>
              <w:tab/>
            </w:r>
            <w:r w:rsidR="001B3C2E" w:rsidRPr="00EC519F">
              <w:rPr>
                <w:rFonts w:ascii="TH SarabunPSK" w:hAnsi="TH SarabunPSK" w:cs="TH SarabunPSK"/>
                <w:color w:val="548DD4"/>
                <w:sz w:val="32"/>
                <w:szCs w:val="32"/>
              </w:rPr>
              <w:tab/>
              <w:t xml:space="preserve">         </w:t>
            </w:r>
            <w:r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Management)</w:t>
            </w:r>
          </w:p>
          <w:p w14:paraId="6B0A6D1C" w14:textId="77777777" w:rsidR="001B3C2E" w:rsidRPr="00EC519F" w:rsidRDefault="0041096C" w:rsidP="001B3C2E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</w:rPr>
              <w:t xml:space="preserve">  </w:t>
            </w:r>
            <w:r w:rsidR="001B3C2E"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มาตรการที่ 5 </w:t>
            </w:r>
            <w:r w:rsidRPr="00EC51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ติดตาม กำกับ เครื่องมือประเมินประสิทธิภาพทางการเงิน </w:t>
            </w:r>
          </w:p>
          <w:p w14:paraId="0B4CFF25" w14:textId="721FE220" w:rsidR="0041096C" w:rsidRDefault="001B3C2E" w:rsidP="001B3C2E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548DD4"/>
                <w:sz w:val="32"/>
                <w:szCs w:val="32"/>
                <w:cs/>
              </w:rPr>
              <w:t xml:space="preserve">         </w:t>
            </w:r>
            <w:r w:rsidR="0041096C" w:rsidRPr="00EC51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วางระบบเฝ้าระวัง</w:t>
            </w:r>
          </w:p>
          <w:p w14:paraId="73E09D1A" w14:textId="77777777" w:rsidR="00EC519F" w:rsidRPr="00EC519F" w:rsidRDefault="00EC519F" w:rsidP="00EC51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มาตรการที่ 1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พัฒนาระบบบัญชีบริหาร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(Accounting )</w:t>
            </w:r>
          </w:p>
          <w:p w14:paraId="0AF7DDF1" w14:textId="77777777" w:rsidR="00EC519F" w:rsidRPr="00EC519F" w:rsidRDefault="00EC519F" w:rsidP="00EC51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มาตรการที่ 2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การจัดสรรเงินอย่างเพียงพอ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(Budgeting)</w:t>
            </w:r>
          </w:p>
          <w:p w14:paraId="620A24D0" w14:textId="77777777" w:rsidR="00EC519F" w:rsidRPr="00EC519F" w:rsidRDefault="00EC519F" w:rsidP="00EC519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มาตรการที่ 3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พัฒนาศักยภาพบุคลากรด้านการเงินการคลัง ด้านเศรษฐกิจ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สุขภาพ และด้านหลักประกันสุขภาพ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(Competency)</w:t>
            </w:r>
          </w:p>
          <w:p w14:paraId="3A333D98" w14:textId="77777777" w:rsidR="00EC519F" w:rsidRPr="00EC519F" w:rsidRDefault="00EC519F" w:rsidP="00EC519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มาตรการที่ 4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เพิ่มประสิทธิภาพการบริหารด้านการเงินการคลัง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(Division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br/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        of regional health)</w:t>
            </w:r>
          </w:p>
          <w:p w14:paraId="5ACEB7A0" w14:textId="77777777" w:rsidR="00EC519F" w:rsidRPr="00EC519F" w:rsidRDefault="00EC519F" w:rsidP="00EC519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มาตรการที่ 5 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ติดตาม กำกับ เครื่องมือประเมินประสิทธิภาพทางการเงิน </w:t>
            </w:r>
          </w:p>
          <w:p w14:paraId="4C32CADA" w14:textId="476752EF" w:rsidR="00EC519F" w:rsidRPr="00EC519F" w:rsidRDefault="00EC519F" w:rsidP="00EC519F">
            <w:pPr>
              <w:spacing w:after="0" w:line="240" w:lineRule="auto"/>
              <w:rPr>
                <w:rFonts w:ascii="TH SarabunPSK" w:hAnsi="TH SarabunPSK" w:cs="TH SarabunPSK"/>
                <w:strike/>
                <w:color w:val="FF0000"/>
                <w:sz w:val="32"/>
                <w:szCs w:val="32"/>
              </w:rPr>
            </w:pP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EC51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วางระบบเฝ้าระวัง</w:t>
            </w:r>
            <w:r w:rsidRPr="00EC51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(Efficiency)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AD3B48" w:rsidRPr="0071624E" w14:paraId="239F390B" w14:textId="77777777" w:rsidTr="00AD3B48">
              <w:trPr>
                <w:tblHeader/>
              </w:trPr>
              <w:tc>
                <w:tcPr>
                  <w:tcW w:w="1759" w:type="dxa"/>
                </w:tcPr>
                <w:p w14:paraId="0EAA95E2" w14:textId="77777777" w:rsidR="00AD3B48" w:rsidRPr="0071624E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lastRenderedPageBreak/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4144C888" w14:textId="77777777" w:rsidR="00AD3B48" w:rsidRPr="0071624E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06CDE38C" w14:textId="4671005B" w:rsidR="00AD3B48" w:rsidRPr="00454825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  <w:r w:rsidR="0045482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AD3B48" w:rsidRPr="0071624E" w14:paraId="558AB94B" w14:textId="77777777" w:rsidTr="004465BA">
              <w:trPr>
                <w:trHeight w:val="6753"/>
                <w:tblHeader/>
              </w:trPr>
              <w:tc>
                <w:tcPr>
                  <w:tcW w:w="1759" w:type="dxa"/>
                </w:tcPr>
                <w:p w14:paraId="17B8C4ED" w14:textId="77777777" w:rsidR="00AD3B48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มาตรการที่ 1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: 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การจัดสรรเงินอย่างเพียงพอ </w:t>
                  </w: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(Sufficient Allocation)</w:t>
                  </w:r>
                </w:p>
                <w:p w14:paraId="11C00D3C" w14:textId="77777777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มาตรการที่ </w:t>
                  </w:r>
                  <w:r w:rsidRPr="00EC519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1</w:t>
                  </w:r>
                  <w:r w:rsidRPr="00EC519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EC519F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: </w:t>
                  </w:r>
                </w:p>
                <w:p w14:paraId="0FC88028" w14:textId="244B03C1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พัฒนาระบบบัญชี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(Accounting)</w:t>
                  </w:r>
                </w:p>
                <w:p w14:paraId="206B4F4E" w14:textId="12F33805" w:rsidR="00EC519F" w:rsidRPr="00EC519F" w:rsidRDefault="00EC519F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694" w:type="dxa"/>
                </w:tcPr>
                <w:p w14:paraId="2F9BF9A6" w14:textId="77777777" w:rsidR="00AD53DC" w:rsidRPr="00EC519F" w:rsidRDefault="00AD53DC" w:rsidP="00AD53DC">
                  <w:pPr>
                    <w:pStyle w:val="ListParagraph"/>
                    <w:numPr>
                      <w:ilvl w:val="1"/>
                      <w:numId w:val="3"/>
                    </w:num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การประเมินความพอเพียงที่จะสามารถจัดบริการได้ของทุกกองทุน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* (*ทุกกองทุน หมายถึง 5 กองทุนหลักประกอบด้วย                  1.หลักประกันสุขภาพถ้วนหน้า</w:t>
                  </w: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UC </w:t>
                  </w:r>
                </w:p>
                <w:p w14:paraId="0DC532BE" w14:textId="77777777" w:rsidR="00AD53DC" w:rsidRPr="00EC519F" w:rsidRDefault="00AD53DC" w:rsidP="00AD53DC">
                  <w:pPr>
                    <w:pStyle w:val="ListParagraph"/>
                    <w:spacing w:after="0" w:line="240" w:lineRule="auto"/>
                    <w:ind w:left="36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2.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กองทุนประกันสังคม </w:t>
                  </w:r>
                  <w:proofErr w:type="gramStart"/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3.กองทุนข้าราชการ</w:t>
                  </w:r>
                  <w:proofErr w:type="gramEnd"/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13869E7" w14:textId="77777777" w:rsidR="00AD53DC" w:rsidRPr="00EC519F" w:rsidRDefault="00AD53DC" w:rsidP="00AD53DC">
                  <w:pPr>
                    <w:pStyle w:val="ListParagraph"/>
                    <w:spacing w:after="0" w:line="240" w:lineRule="auto"/>
                    <w:ind w:left="36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4. กองทุนแรงงานต่างด้าวและคนต่างด้าว </w:t>
                  </w:r>
                </w:p>
                <w:p w14:paraId="4C43BCAD" w14:textId="14BF5070" w:rsidR="00AD53DC" w:rsidRPr="00EC519F" w:rsidRDefault="00AD53DC" w:rsidP="00AD53DC">
                  <w:pPr>
                    <w:pStyle w:val="ListParagraph"/>
                    <w:spacing w:after="0" w:line="240" w:lineRule="auto"/>
                    <w:ind w:left="36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5.กองทุนบุคคลที่มีปัญหาสถานะและสิทธิ</w:t>
                  </w:r>
                </w:p>
                <w:p w14:paraId="456DDEAE" w14:textId="77777777" w:rsidR="00AD3B48" w:rsidRDefault="00EE0077" w:rsidP="00EE0077">
                  <w:pPr>
                    <w:pStyle w:val="ListParagraph"/>
                    <w:numPr>
                      <w:ilvl w:val="1"/>
                      <w:numId w:val="3"/>
                    </w:num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การบริหารรายได้และค่าใช้จ่ายของหน่วยบริการ</w:t>
                  </w:r>
                </w:p>
                <w:p w14:paraId="4FCE32D6" w14:textId="0B523E01" w:rsidR="00EC519F" w:rsidRPr="00EC519F" w:rsidRDefault="00EC519F" w:rsidP="00EC519F">
                  <w:pPr>
                    <w:pStyle w:val="ListParagraph"/>
                    <w:spacing w:after="0" w:line="240" w:lineRule="auto"/>
                    <w:ind w:left="36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.1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กณฑ์การประเมินความถูกต้องของการบันทึกบัญชีตามนโยบายบัญชีของหน่วยบริการสังกัดสำนักงานปลัดกระทรวงสาธารณสุข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100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ประกอบไปด้วย ความครบถ้วนทันเวลา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(ภายในวันที่ 1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0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ของเดือนถัดไป) ถูกต้องตามหลักบัญชี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และปรับปรุงตามนโยบายบัญชี</w:t>
                  </w:r>
                </w:p>
              </w:tc>
              <w:tc>
                <w:tcPr>
                  <w:tcW w:w="2976" w:type="dxa"/>
                </w:tcPr>
                <w:p w14:paraId="75FF6673" w14:textId="6107445C" w:rsidR="00AD53DC" w:rsidRPr="00EC519F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1.1 </w:t>
                  </w:r>
                  <w:r w:rsidR="00AC3066"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หน่วยบริการที่มีข้อมูลรายได้ทุกประเภท มากกว่า ค่าใช้จ่าย  </w:t>
                  </w:r>
                </w:p>
                <w:p w14:paraId="339BABF2" w14:textId="2F8D8D5C" w:rsidR="00D2276F" w:rsidRPr="00EC519F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กลุ่มเป้าหมาย</w:t>
                  </w:r>
                  <w:r w:rsidR="00E25D1B"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E25D1B"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: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E25D1B"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หน่วยบริการ สังกัด สป.สธ จำนวน 89</w:t>
                  </w:r>
                  <w:r w:rsidR="00F13BDF"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9</w:t>
                  </w:r>
                  <w:r w:rsidR="00E25D1B"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17B29F0B" w14:textId="7FC3B605" w:rsidR="00AC323C" w:rsidRDefault="00EE0077" w:rsidP="00EE007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1.2 </w:t>
                  </w: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หน่วยบริการเมื่อวิเคราะห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์ความเสี่ยงของแผนทางการเงิน </w:t>
                  </w: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(</w:t>
                  </w:r>
                  <w:proofErr w:type="spellStart"/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Planfin</w:t>
                  </w:r>
                  <w:proofErr w:type="spellEnd"/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Analysis) 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ไม่เป็นแผนแบบที่มีความเสี่ยง</w:t>
                  </w: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* (</w:t>
                  </w:r>
                  <w:r w:rsidRPr="00EC519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แผนแบบที่ 4, 6</w:t>
                  </w:r>
                  <w:r w:rsidRPr="00EC519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 7)</w:t>
                  </w:r>
                </w:p>
                <w:p w14:paraId="122AE344" w14:textId="3DBAD1C8" w:rsidR="009870F4" w:rsidRPr="009870F4" w:rsidRDefault="009870F4" w:rsidP="00EE007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เป้าหมายของมาตรการที่ 1</w:t>
                  </w:r>
                </w:p>
                <w:p w14:paraId="6719C285" w14:textId="77777777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.1  หน่วยบริการที่ผ่านเกณฑ์การตรวจสอบวิเคราะห์งบการเงิน (เพื่อการบริหาร)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*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เกณฑ์การตรวจสอบกำหนดโดยส่วนกลาง</w:t>
                  </w:r>
                </w:p>
                <w:p w14:paraId="624851D0" w14:textId="54B5BBC4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ค่าเป้าหมาย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: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ไม่น้อยกว่า</w:t>
                  </w:r>
                  <w:r w:rsid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ร้อยละ</w:t>
                  </w:r>
                  <w:r w:rsidRPr="00EC519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95</w:t>
                  </w:r>
                </w:p>
                <w:p w14:paraId="0B778F2D" w14:textId="77777777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ผลงานไตรมาส 2 ปี 2564 </w:t>
                  </w:r>
                </w:p>
                <w:p w14:paraId="04BC796F" w14:textId="77777777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EC519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ร้อยละ 94</w:t>
                  </w:r>
                </w:p>
                <w:p w14:paraId="4D8B40C2" w14:textId="77777777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ผลงาน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เฉลี่ย</w:t>
                  </w:r>
                  <w:r w:rsidRPr="00EC519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ย้อนหลัง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3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</w:p>
                <w:p w14:paraId="72403D79" w14:textId="77777777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90</w:t>
                  </w:r>
                </w:p>
                <w:p w14:paraId="2583337C" w14:textId="5AF1426A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รอบ 1 ใช้ข้อมูลปี 2564 </w:t>
                  </w:r>
                  <w:r w:rsid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EC519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ไตรมาส 4 </w:t>
                  </w:r>
                </w:p>
                <w:p w14:paraId="34810ADE" w14:textId="748DD224" w:rsidR="00EC519F" w:rsidRPr="00EC519F" w:rsidRDefault="00EC519F" w:rsidP="00EC519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รอบ 2 ใช้ข้อมูลปี 2565 </w:t>
                  </w:r>
                  <w:r w:rsid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ไตรมาส 2</w:t>
                  </w:r>
                </w:p>
              </w:tc>
            </w:tr>
          </w:tbl>
          <w:p w14:paraId="3E23642F" w14:textId="77777777" w:rsidR="001D38EF" w:rsidRDefault="001D38EF" w:rsidP="001D38EF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C323C" w:rsidRPr="001B13DD" w14:paraId="5C39E909" w14:textId="77777777" w:rsidTr="0023511A">
        <w:trPr>
          <w:trHeight w:val="7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BBC" w14:textId="4EEEF9D7" w:rsidR="00AC323C" w:rsidRPr="001B13DD" w:rsidRDefault="00AC323C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7A1BBF" w:rsidRPr="0071624E" w14:paraId="16E292B6" w14:textId="77777777" w:rsidTr="0027778E">
              <w:trPr>
                <w:tblHeader/>
              </w:trPr>
              <w:tc>
                <w:tcPr>
                  <w:tcW w:w="1759" w:type="dxa"/>
                </w:tcPr>
                <w:p w14:paraId="22ED79DF" w14:textId="77777777" w:rsidR="007A1BBF" w:rsidRPr="0071624E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0B69192F" w14:textId="77777777" w:rsidR="007A1BBF" w:rsidRPr="0071624E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59F7EA41" w14:textId="77777777" w:rsidR="007A1BBF" w:rsidRPr="0071624E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</w:p>
              </w:tc>
            </w:tr>
            <w:tr w:rsidR="0023511A" w:rsidRPr="00A1750B" w14:paraId="6CB1C17A" w14:textId="77777777" w:rsidTr="00B2324A">
              <w:trPr>
                <w:tblHeader/>
              </w:trPr>
              <w:tc>
                <w:tcPr>
                  <w:tcW w:w="1759" w:type="dxa"/>
                </w:tcPr>
                <w:p w14:paraId="6C2CEB4E" w14:textId="1792ADF7" w:rsidR="0023511A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มาตรการที่ 2</w:t>
                  </w:r>
                  <w:r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9870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: </w:t>
                  </w:r>
                  <w:r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พัฒนาระบบบัญชี</w:t>
                  </w:r>
                  <w:r w:rsidRPr="009870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(Accounting Management)</w:t>
                  </w:r>
                </w:p>
                <w:p w14:paraId="7128923A" w14:textId="77777777" w:rsidR="009870F4" w:rsidRDefault="009870F4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</w:p>
                <w:p w14:paraId="0B275D96" w14:textId="119BF643" w:rsidR="009870F4" w:rsidRPr="009870F4" w:rsidRDefault="009870F4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มาตรการที่ </w:t>
                  </w:r>
                  <w:r w:rsidRPr="009870F4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</w:t>
                  </w:r>
                  <w:r w:rsidRPr="009870F4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: </w:t>
                  </w:r>
                  <w:r w:rsidRPr="009870F4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การจัดสรรเงินอย่างเพียงพอ (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Budgeting)</w:t>
                  </w:r>
                </w:p>
                <w:p w14:paraId="3E9F15C4" w14:textId="77777777" w:rsidR="0023511A" w:rsidRPr="009870F4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694" w:type="dxa"/>
                </w:tcPr>
                <w:p w14:paraId="32AC946B" w14:textId="77777777" w:rsidR="0023511A" w:rsidRDefault="0023511A" w:rsidP="00D2276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เกณฑ์การประเมิน</w:t>
                  </w:r>
                  <w:r w:rsidR="00B15E95"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ความถูกต้องของการบันทึกบัญชี</w:t>
                  </w:r>
                  <w:r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ตามนโยบายบัญ</w:t>
                  </w:r>
                  <w:r w:rsidR="00120318"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ชี</w:t>
                  </w:r>
                  <w:r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B15E95"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ของ</w:t>
                  </w:r>
                  <w:r w:rsidRPr="009870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หน่วยบริการสังกัดสำนักงานปลัดกระทรวงสาธารณสุข</w:t>
                  </w:r>
                </w:p>
                <w:p w14:paraId="5FFD7E93" w14:textId="77777777" w:rsidR="009870F4" w:rsidRPr="009870F4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2.1 </w:t>
                  </w:r>
                  <w:r w:rsidRPr="009870F4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ประเมินจาก</w:t>
                  </w:r>
                </w:p>
                <w:p w14:paraId="624758F4" w14:textId="77777777" w:rsidR="009870F4" w:rsidRPr="009870F4" w:rsidRDefault="009870F4" w:rsidP="009870F4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แผน </w:t>
                  </w:r>
                  <w:proofErr w:type="spellStart"/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Planfin</w:t>
                  </w:r>
                  <w:proofErr w:type="spellEnd"/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มี</w:t>
                  </w:r>
                </w:p>
                <w:p w14:paraId="1AEDB69B" w14:textId="174F8FAB" w:rsidR="009870F4" w:rsidRPr="009870F4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รายได้มากกว่าค่าใช้จ่าย </w:t>
                  </w:r>
                </w:p>
                <w:p w14:paraId="75BB5396" w14:textId="140DE027" w:rsidR="009870F4" w:rsidRPr="009870F4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การประเมินความพอเพียงรายได้ของทุกกองทุน* 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br/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(*ทุกกองทุน หมายถึง 5 กองทุนหลักประกอบด้วย</w:t>
                  </w:r>
                </w:p>
                <w:p w14:paraId="63C64C97" w14:textId="77777777" w:rsidR="009870F4" w:rsidRPr="009870F4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(1) หลักประกันสุขภาพถ้วนหน้า (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UC) (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2) กองทุนประกันสังคม(3) กองทุนข้าราชการ (4) กองทุนแรงงานต่างด้าวและคน</w:t>
                  </w:r>
                  <w:r w:rsidRPr="009870F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ต่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างด้าว</w:t>
                  </w:r>
                  <w:r w:rsidRPr="009870F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(5) กองทุนบุคคลที่มีปัญหาสถานะและสิทธิ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)</w:t>
                  </w:r>
                </w:p>
                <w:p w14:paraId="3D30F01D" w14:textId="0CBEF01A" w:rsidR="009870F4" w:rsidRPr="009870F4" w:rsidRDefault="009870F4" w:rsidP="009870F4">
                  <w:pPr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การบริหารค่าใช้จ่ายของหน่วยบริการ</w:t>
                  </w:r>
                </w:p>
                <w:p w14:paraId="197860CE" w14:textId="77777777" w:rsidR="009870F4" w:rsidRPr="009870F4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2.2 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ประเมินจาก </w:t>
                  </w:r>
                </w:p>
                <w:p w14:paraId="3A267143" w14:textId="77777777" w:rsidR="009870F4" w:rsidRPr="009870F4" w:rsidRDefault="009870F4" w:rsidP="009870F4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EBITDA 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เป็นบวก</w:t>
                  </w:r>
                </w:p>
                <w:p w14:paraId="6FD3FA8B" w14:textId="77777777" w:rsidR="009870F4" w:rsidRPr="009870F4" w:rsidRDefault="009870F4" w:rsidP="009870F4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ลงทุนไม่เกิน 20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% </w:t>
                  </w:r>
                  <w:r w:rsidRPr="009870F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ของ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(EBITDA)</w:t>
                  </w:r>
                </w:p>
                <w:p w14:paraId="7812DEE9" w14:textId="323F9338" w:rsidR="009870F4" w:rsidRPr="009870F4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สัดส่วน 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NWC </w:t>
                  </w:r>
                  <w:r w:rsidRPr="009870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คงเหลือหลังหักการลงทุน/ต่อรายจ่ายต่อเดือ</w:t>
                  </w:r>
                  <w:r w:rsidRPr="009870F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น</w:t>
                  </w:r>
                </w:p>
              </w:tc>
              <w:tc>
                <w:tcPr>
                  <w:tcW w:w="2976" w:type="dxa"/>
                </w:tcPr>
                <w:p w14:paraId="0E8125A8" w14:textId="3C7EAF6F" w:rsidR="0023511A" w:rsidRPr="0019429A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FF0000"/>
                      <w:sz w:val="32"/>
                      <w:szCs w:val="32"/>
                    </w:rPr>
                  </w:pPr>
                  <w:r w:rsidRPr="0019429A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หน่วยบริการที่ผ่านเกณฑ์การตรวจสอบวิเคราะห์งบการเงิน (เพื่อการบริหาร)</w:t>
                  </w:r>
                  <w:r w:rsidRPr="0019429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* </w:t>
                  </w:r>
                  <w:r w:rsidRPr="0019429A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เกณฑ์การตรวจสอบกำหนดโดยส่วนกลาง</w:t>
                  </w:r>
                </w:p>
                <w:p w14:paraId="631D129C" w14:textId="77777777" w:rsidR="009870F4" w:rsidRPr="00A90CCD" w:rsidRDefault="009870F4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  <w:p w14:paraId="6E87EB97" w14:textId="5EB9C3A0" w:rsidR="009870F4" w:rsidRPr="00A90CCD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A90CC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เป้าหมายของมาตรการที่ </w:t>
                  </w:r>
                  <w:r w:rsidRPr="00A90CCD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</w:t>
                  </w:r>
                </w:p>
                <w:p w14:paraId="53F9B9BF" w14:textId="77777777" w:rsidR="0023511A" w:rsidRPr="00A90CCD" w:rsidRDefault="009870F4" w:rsidP="009870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2.1 </w:t>
                  </w:r>
                  <w:proofErr w:type="gramStart"/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หน่วยบริการที่มีข้อมูลรายได้ทุกประเภทมากกว่าค่าใช้จ่าย(</w:t>
                  </w:r>
                  <w:proofErr w:type="gramEnd"/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NI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เป็นบวก)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กลุ่มเป้าหมาย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: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หน่วยบริการสังกัดสำนักงานปลัดกระทรวงสาธารณสุข จำนวน 899 แห่ง</w:t>
                  </w:r>
                </w:p>
                <w:p w14:paraId="7BE2A827" w14:textId="4115BB92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ค่าเป้าหมาย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: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ไม่น้อยกว่า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ร้อยละ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95</w:t>
                  </w:r>
                </w:p>
                <w:p w14:paraId="4159DD13" w14:textId="49EB5E60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ผลงานไตรมาส 2 ปี 2564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ร้อยละ 99</w:t>
                  </w:r>
                </w:p>
                <w:p w14:paraId="2F82F3F3" w14:textId="65905620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ผลงานเฉลี่ยย้อนหลัง 3 ปี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ร้อยละ 88</w:t>
                  </w:r>
                </w:p>
                <w:p w14:paraId="4DD58725" w14:textId="77777777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รอบที่ 1 ใช้ข้อมูลแผน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Planfin</w:t>
                  </w:r>
                  <w:proofErr w:type="spellEnd"/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14:paraId="13AE766D" w14:textId="77777777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ปี 2565</w:t>
                  </w:r>
                </w:p>
                <w:p w14:paraId="2702013A" w14:textId="6D44EDE0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รอบ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ที่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2 ใช้ข้อมูลเปรียบเทียบแผน - ผล ของ ปี 2565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ไตรมาส 2</w:t>
                  </w:r>
                </w:p>
                <w:p w14:paraId="7A175DA1" w14:textId="0866ABEE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* 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หน่วยบริการมีการจัดทำแผนเงินบำรุง ร้อยละ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100</w:t>
                  </w:r>
                </w:p>
                <w:p w14:paraId="6D6FEDBC" w14:textId="77777777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2.2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หน่วยบริการเมื่อวิเคราะห์ความเสี่ยงของแผนทางการเงิน เป็นแผนแบบที่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ไม่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มีความเสี่ยง แผนแบบที่ 1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 2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 3 </w:t>
                  </w:r>
                </w:p>
                <w:p w14:paraId="7A003610" w14:textId="65DE7F2F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ค่าเป้าหมาย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: 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ไม่น้อยกว่า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95</w:t>
                  </w:r>
                </w:p>
                <w:p w14:paraId="7526EBE3" w14:textId="77777777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ผลงา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นรอบที่ 1 ปี 2564 </w:t>
                  </w:r>
                </w:p>
                <w:p w14:paraId="713448D7" w14:textId="77777777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ร้อยละ 9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2.7</w:t>
                  </w:r>
                </w:p>
                <w:p w14:paraId="7DDB572A" w14:textId="77777777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ผลงา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นรอบที่ 2 ปี 2564 </w:t>
                  </w:r>
                </w:p>
                <w:p w14:paraId="67123E07" w14:textId="77777777" w:rsid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A90CCD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91.3</w:t>
                  </w:r>
                </w:p>
                <w:p w14:paraId="2C161BB5" w14:textId="77777777" w:rsid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  <w:p w14:paraId="792EC050" w14:textId="77777777" w:rsid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  <w:p w14:paraId="06FE8144" w14:textId="6731B662" w:rsidR="00A90CCD" w:rsidRPr="00A90CCD" w:rsidRDefault="00A90CCD" w:rsidP="00A90CCD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  <w:tr w:rsidR="00CF4CA8" w:rsidRPr="0071624E" w14:paraId="347305D0" w14:textId="77777777" w:rsidTr="00B2324A">
              <w:trPr>
                <w:tblHeader/>
              </w:trPr>
              <w:tc>
                <w:tcPr>
                  <w:tcW w:w="1759" w:type="dxa"/>
                </w:tcPr>
                <w:p w14:paraId="16C12442" w14:textId="77777777" w:rsidR="00C06801" w:rsidRPr="00A90CCD" w:rsidRDefault="00CF4CA8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 xml:space="preserve">มาตรการ </w:t>
                  </w:r>
                  <w:r w:rsidRPr="00A90CC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="00416C40" w:rsidRPr="00A90CC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A90CC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:</w:t>
                  </w:r>
                  <w:r w:rsidRPr="00A90CC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90CC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พัฒนาศักยภาพบริหารด้านการเงินการคลังแก่เครือข่ายและบุคลากร</w:t>
                  </w:r>
                  <w:r w:rsidRPr="00A90CCD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(</w:t>
                  </w:r>
                  <w:r w:rsidRPr="00A90CCD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Network &amp; Capacity </w:t>
                  </w:r>
                </w:p>
                <w:p w14:paraId="132254C4" w14:textId="77777777" w:rsidR="00CF4CA8" w:rsidRDefault="00CF4CA8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Building)</w:t>
                  </w:r>
                </w:p>
                <w:p w14:paraId="0C621701" w14:textId="7918B1B3" w:rsidR="00A90CCD" w:rsidRPr="00A90CCD" w:rsidRDefault="00A90CCD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  <w:cs/>
                    </w:rPr>
                  </w:pP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(</w:t>
                  </w:r>
                  <w:r w:rsidRPr="00A90CCD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Competency)</w:t>
                  </w:r>
                </w:p>
              </w:tc>
              <w:tc>
                <w:tcPr>
                  <w:tcW w:w="2694" w:type="dxa"/>
                </w:tcPr>
                <w:p w14:paraId="6FDBEEE5" w14:textId="77777777" w:rsidR="00660885" w:rsidRPr="00FB0252" w:rsidRDefault="00CF4CA8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>3.1</w:t>
                  </w:r>
                  <w:r w:rsidR="009A11E4"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หลั</w:t>
                  </w:r>
                  <w:r w:rsidR="007839DC"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="009A11E4"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สูตรสำหรับผู้ปฏิบัติงานด้านบัญชี/</w:t>
                  </w:r>
                </w:p>
                <w:p w14:paraId="06E33B5A" w14:textId="4A93CEC6" w:rsidR="009A11E4" w:rsidRPr="00FB0252" w:rsidRDefault="009A11E4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หัวหน้ากลุ่มงานประกัน/หัวหน้างานบริหารงานทั่วไป</w:t>
                  </w:r>
                  <w:r w:rsidR="00134BEB"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เช่น หลักสูตรดังต่อไปนี้</w:t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C934FC9" w14:textId="77777777" w:rsidR="00707E2B" w:rsidRPr="00FB0252" w:rsidRDefault="007839DC" w:rsidP="007839DC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127A75"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นักบัญชีมืออาชีพ</w:t>
                  </w:r>
                  <w:r w:rsidR="00707E2B"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</w:p>
                <w:p w14:paraId="7E2CAD17" w14:textId="77777777" w:rsidR="00707E2B" w:rsidRPr="00FB0252" w:rsidRDefault="009A11E4" w:rsidP="00134BEB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กลยุทธ์การวิเคราะห์งบการเงินแบบมืออาชีพ</w:t>
                  </w:r>
                  <w:r w:rsidR="00707E2B"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</w:p>
                <w:p w14:paraId="7729A546" w14:textId="12F95095" w:rsidR="00C06801" w:rsidRPr="00FB0252" w:rsidRDefault="009A11E4" w:rsidP="00134BEB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ข้อควรระวังในการจัดทำบัญชี</w:t>
                  </w:r>
                </w:p>
                <w:p w14:paraId="7FE1776B" w14:textId="77777777" w:rsidR="00C211C1" w:rsidRPr="00FB0252" w:rsidRDefault="00C211C1" w:rsidP="00C211C1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3.2 </w:t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หลักสูตรสำหรับผู้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บริหาร</w:t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เช่น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หลักสูตรดังต่อไปนี้</w:t>
                  </w:r>
                </w:p>
                <w:p w14:paraId="68A56B8E" w14:textId="7C955F18" w:rsidR="00C211C1" w:rsidRPr="00FB0252" w:rsidRDefault="00C211C1" w:rsidP="00C211C1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อบรมเชิงปฏิบัติการบัญชีสำหรับผู้บริหาร</w:t>
                  </w:r>
                  <w:r w:rsidR="00707E2B"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เจาะลึกบัญชีบริหารเพื่อการวางแผนและตัดสินใจ</w:t>
                  </w:r>
                  <w:r w:rsidR="00707E2B"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การเสริมสร้างบทบาทและความเป็นมืออาชีพด้านการบริหารการเงินการบัญชีสำหรับองค์กร</w:t>
                  </w:r>
                  <w:r w:rsidR="00707E2B"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การบริหารความเสี่ยงและกลยุทธ์ทางการเงิน</w:t>
                  </w:r>
                </w:p>
                <w:p w14:paraId="4F0D73CE" w14:textId="77777777" w:rsidR="00C211C1" w:rsidRPr="00FB0252" w:rsidRDefault="00C211C1" w:rsidP="00E071F6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หน่วยงานที่จัดอบรม เช่น สภาวิชาชีพบัญชีฯ / มหาวิทยาลัย</w:t>
                  </w:r>
                </w:p>
                <w:p w14:paraId="2A193F08" w14:textId="0D3EF22F" w:rsidR="00A90CCD" w:rsidRPr="00FB0252" w:rsidRDefault="00A90CCD" w:rsidP="00A90CCD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976" w:type="dxa"/>
                </w:tcPr>
                <w:p w14:paraId="48F317BD" w14:textId="42DDB883" w:rsidR="00E62A00" w:rsidRDefault="00AB7765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u w:val="single"/>
                      <w:cs/>
                    </w:rPr>
                    <w:t>กลุ่มเป้าหมาย</w:t>
                  </w:r>
                  <w:r w:rsidRPr="00A90CCD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A90CCD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:</w:t>
                  </w:r>
                </w:p>
                <w:p w14:paraId="4EFC3F59" w14:textId="7A0ED667" w:rsidR="00FB0252" w:rsidRPr="00FB0252" w:rsidRDefault="00FB0252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เป้าหมายของมาตรการที่ </w:t>
                  </w:r>
                  <w:r w:rsidRPr="00FB0252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3</w:t>
                  </w:r>
                </w:p>
                <w:p w14:paraId="38819604" w14:textId="01838946" w:rsidR="00AB7765" w:rsidRPr="00FB0252" w:rsidRDefault="00FB0252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3.1 </w:t>
                  </w:r>
                  <w:r w:rsidR="00AB7765" w:rsidRPr="00FB0252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ผู้ปฏิบัติงานด้านบัญชี/</w:t>
                  </w:r>
                </w:p>
                <w:p w14:paraId="40A37C26" w14:textId="5E64E454" w:rsidR="00AB7765" w:rsidRPr="00A90CCD" w:rsidRDefault="00AB7765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หัวหน้ากลุ่มงานประกัน/หัวหน้างานบริหารงานทั่วไป</w:t>
                  </w:r>
                </w:p>
                <w:p w14:paraId="7E3F5671" w14:textId="18BA1A40" w:rsidR="00C211C1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</w:p>
                <w:p w14:paraId="368DB708" w14:textId="75B38711" w:rsidR="00FB0252" w:rsidRDefault="00FB0252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</w:p>
                <w:p w14:paraId="03519D3A" w14:textId="6D096BE5" w:rsidR="00FB0252" w:rsidRDefault="00FB0252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</w:p>
                <w:p w14:paraId="1D7D2862" w14:textId="77777777" w:rsidR="00FB0252" w:rsidRPr="00A90CCD" w:rsidRDefault="00FB0252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</w:p>
                <w:p w14:paraId="69AB79FC" w14:textId="77777777" w:rsidR="00FB0252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A90CCD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u w:val="single"/>
                      <w:cs/>
                    </w:rPr>
                    <w:t>กลุ่มเป้าหมาย</w:t>
                  </w:r>
                  <w:r w:rsidRPr="00A90CCD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A90CCD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: </w:t>
                  </w:r>
                </w:p>
                <w:p w14:paraId="60EEBB91" w14:textId="22B5BB8C" w:rsidR="00C211C1" w:rsidRPr="00FB0252" w:rsidRDefault="00FB0252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3.2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C211C1"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ผู้บริหารการเงินการคลัง </w:t>
                  </w:r>
                  <w:r w:rsidR="00362E18"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(CFO) </w:t>
                  </w:r>
                  <w:r w:rsidR="00C211C1"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รพศ/รพท/รพช.</w:t>
                  </w:r>
                </w:p>
                <w:p w14:paraId="419E93B3" w14:textId="77777777" w:rsidR="00C211C1" w:rsidRPr="00FB0252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รองผู้อำนวยการด้านบริหาร</w:t>
                  </w:r>
                  <w:r w:rsidRPr="00FB0252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</w:p>
                <w:p w14:paraId="7B9514B0" w14:textId="6304ED54" w:rsidR="00C211C1" w:rsidRPr="00FB0252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FB02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รองนายแพทย์ สสจ.</w:t>
                  </w:r>
                  <w:r w:rsidR="00FB0252" w:rsidRPr="00FB025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ในระดับเขต</w:t>
                  </w:r>
                </w:p>
                <w:p w14:paraId="6A3C330A" w14:textId="77777777" w:rsidR="00FB0252" w:rsidRPr="00A90CCD" w:rsidRDefault="00FB0252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</w:pPr>
                </w:p>
                <w:p w14:paraId="2593DC31" w14:textId="5EE42516" w:rsidR="00C211C1" w:rsidRPr="00A90CCD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</w:pPr>
                </w:p>
              </w:tc>
            </w:tr>
            <w:tr w:rsidR="00E071F6" w:rsidRPr="0071624E" w14:paraId="583EB12C" w14:textId="77777777" w:rsidTr="00B2324A">
              <w:trPr>
                <w:tblHeader/>
              </w:trPr>
              <w:tc>
                <w:tcPr>
                  <w:tcW w:w="1759" w:type="dxa"/>
                </w:tcPr>
                <w:p w14:paraId="04DCCE0E" w14:textId="77777777" w:rsidR="00E071F6" w:rsidRDefault="00E071F6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A53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มาตรการที่ 4</w:t>
                  </w:r>
                  <w:r w:rsidRPr="000A539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A53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สร้างประสิทธิภาพการบริหารจัดการ </w:t>
                  </w:r>
                  <w:r w:rsidRPr="00FB025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(</w:t>
                  </w:r>
                  <w:r w:rsidRPr="00FB025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Efficient Management)</w:t>
                  </w:r>
                </w:p>
                <w:p w14:paraId="14D8EEB6" w14:textId="7AC7AF30" w:rsidR="00FB0252" w:rsidRPr="00FB0252" w:rsidRDefault="00FB0252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025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(Division of regional health)</w:t>
                  </w:r>
                </w:p>
              </w:tc>
              <w:tc>
                <w:tcPr>
                  <w:tcW w:w="2694" w:type="dxa"/>
                </w:tcPr>
                <w:p w14:paraId="12D57ABA" w14:textId="77777777" w:rsidR="00E071F6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 สนับสนุนการ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กระจายอำนาจให้เขตสุขภาพบริหารจัดการ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ด้านการเงินการคลัง</w:t>
                  </w:r>
                </w:p>
                <w:p w14:paraId="22D1F7EE" w14:textId="77777777" w:rsidR="00E071F6" w:rsidRPr="007C5005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DC06642" w14:textId="33B60260" w:rsidR="00E071F6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พัฒนานวัตกรรมการเงินการคลังของหน่วยบริการในจัดการด้านประสิทธิภาพ</w:t>
                  </w:r>
                  <w:r w:rsidR="006277F4" w:rsidRPr="006277F4">
                    <w:rPr>
                      <w:rFonts w:ascii="TH SarabunPSK" w:hAnsi="TH SarabunPSK" w:cs="TH SarabunPSK"/>
                      <w:color w:val="FF0000"/>
                      <w:spacing w:val="-4"/>
                      <w:sz w:val="32"/>
                      <w:szCs w:val="32"/>
                      <w:cs/>
                    </w:rPr>
                    <w:t>โดย</w:t>
                  </w:r>
                  <w:r w:rsidR="006277F4"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นำระบบสารสนเทศมาใช้</w:t>
                  </w:r>
                </w:p>
                <w:p w14:paraId="614A725D" w14:textId="03B7D058" w:rsidR="00FB0252" w:rsidRPr="00660885" w:rsidRDefault="00FB0252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2976" w:type="dxa"/>
                </w:tcPr>
                <w:p w14:paraId="20CB81CE" w14:textId="455EC80E" w:rsidR="006277F4" w:rsidRDefault="006277F4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เป้าหมายของมาตรการที่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  <w:p w14:paraId="57619D8B" w14:textId="6C194727" w:rsidR="00E071F6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สุขภาพ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บริหารจัดการ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ด้านการเงินการคลัง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และปรับเกลี่ย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ภายในเขตสุขภาพ</w:t>
                  </w:r>
                </w:p>
                <w:p w14:paraId="4507F2A6" w14:textId="77777777" w:rsidR="006277F4" w:rsidRPr="006277F4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ค่าเป้าหมาย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:</w:t>
                  </w:r>
                  <w:r w:rsidRPr="006277F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เขต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มีนวัตกรรมเกี่ยวกับการบริหารจัดสรรเงิน ยกตัวอย่างเช่น</w:t>
                  </w:r>
                </w:p>
                <w:p w14:paraId="5CF490F6" w14:textId="77777777" w:rsidR="006277F4" w:rsidRPr="006277F4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- จัดสรร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UC stepladder</w:t>
                  </w:r>
                </w:p>
                <w:p w14:paraId="2D6A1239" w14:textId="77777777" w:rsidR="006277F4" w:rsidRPr="006277F4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ปรับค่า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K</w:t>
                  </w:r>
                </w:p>
                <w:p w14:paraId="5949DAEA" w14:textId="77777777" w:rsidR="006277F4" w:rsidRPr="006277F4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เงินปรับเกลี่ย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CF</w:t>
                  </w:r>
                </w:p>
                <w:p w14:paraId="56E5BB61" w14:textId="0160246B" w:rsidR="00E071F6" w:rsidRPr="006277F4" w:rsidRDefault="006277F4" w:rsidP="006277F4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การยกหนี้ระหว่างโรงพยาบาล</w:t>
                  </w:r>
                </w:p>
                <w:p w14:paraId="465268EE" w14:textId="34B218D6" w:rsidR="00E071F6" w:rsidRPr="006277F4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4.2</w:t>
                  </w: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Pr="006277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เขตมีนวัตกรรมการเงิน</w:t>
                  </w:r>
                  <w:r w:rsidR="007F46E3" w:rsidRPr="006277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   </w:t>
                  </w:r>
                  <w:r w:rsidRPr="006277F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การคลัง</w:t>
                  </w:r>
                </w:p>
                <w:p w14:paraId="0012471C" w14:textId="4D520370" w:rsidR="00E071F6" w:rsidRPr="006277F4" w:rsidRDefault="006277F4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4.2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เขตมี</w:t>
                  </w:r>
                  <w:r w:rsidRPr="006277F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ระบบ</w:t>
                  </w: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เกี่ยวกับสารสนเทศด้านการเงินการคลัง</w:t>
                  </w:r>
                </w:p>
              </w:tc>
            </w:tr>
          </w:tbl>
          <w:p w14:paraId="244A94C4" w14:textId="0B6A7069" w:rsidR="003365EE" w:rsidRPr="00B87B08" w:rsidRDefault="003365EE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07391" w:rsidRPr="001B13DD" w14:paraId="68E65A53" w14:textId="77777777" w:rsidTr="00416C40">
        <w:trPr>
          <w:trHeight w:val="9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9CE" w14:textId="6D01096A" w:rsidR="00907391" w:rsidRPr="001B13DD" w:rsidRDefault="00907391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907391" w:rsidRPr="0071624E" w14:paraId="46523321" w14:textId="77777777" w:rsidTr="0027778E">
              <w:trPr>
                <w:tblHeader/>
              </w:trPr>
              <w:tc>
                <w:tcPr>
                  <w:tcW w:w="1759" w:type="dxa"/>
                </w:tcPr>
                <w:p w14:paraId="7CFBE2A3" w14:textId="77777777" w:rsidR="00907391" w:rsidRPr="0071624E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6632846B" w14:textId="77777777" w:rsidR="00907391" w:rsidRPr="0071624E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3B0EEACB" w14:textId="77777777" w:rsidR="00907391" w:rsidRPr="0071624E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</w:p>
              </w:tc>
            </w:tr>
            <w:tr w:rsidR="00E93E3C" w:rsidRPr="0071624E" w14:paraId="0D2157EE" w14:textId="77777777" w:rsidTr="00907391">
              <w:trPr>
                <w:tblHeader/>
              </w:trPr>
              <w:tc>
                <w:tcPr>
                  <w:tcW w:w="1759" w:type="dxa"/>
                </w:tcPr>
                <w:p w14:paraId="3D5EA91E" w14:textId="77777777" w:rsidR="00E93E3C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มาตรการ 5 :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ติดตาม กำกับ เครื่องมือประสิทธิภาพทางการเงิน </w:t>
                  </w: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(</w:t>
                  </w: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Monitoring Management)</w:t>
                  </w:r>
                </w:p>
                <w:p w14:paraId="381B652E" w14:textId="1B108D0D" w:rsidR="006277F4" w:rsidRPr="00B227C6" w:rsidRDefault="006277F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(Efficiency)</w:t>
                  </w:r>
                </w:p>
              </w:tc>
              <w:tc>
                <w:tcPr>
                  <w:tcW w:w="2694" w:type="dxa"/>
                </w:tcPr>
                <w:p w14:paraId="14BED030" w14:textId="77777777" w:rsidR="00E93E3C" w:rsidRPr="006277F4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5.1 การควบคุมกำกับ โดยเปรียบเทียบแผนทางการเงินกับผลการดำเนินงาน</w:t>
                  </w:r>
                </w:p>
                <w:p w14:paraId="774587B8" w14:textId="77777777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DF10DFA" w14:textId="1C794DBD" w:rsidR="00D76113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5.2</w:t>
                  </w:r>
                  <w:r w:rsidRPr="006277F4"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6277F4" w:rsidRPr="006277F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5.1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การควบคุมกำกับ โดยเกณฑ์</w:t>
                  </w:r>
                  <w:r w:rsidR="00AC0A58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ประเมิน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ประสิทธิภาพ</w:t>
                  </w:r>
                  <w:r w:rsidR="00AC0A58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หน่วยบริการ 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(Total Performance Score :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TPS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74A81191" w14:textId="6B06F9E2" w:rsidR="006277F4" w:rsidRPr="006277F4" w:rsidRDefault="006277F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(คะแนนเต็ม 15 คะแนน)</w:t>
                  </w:r>
                </w:p>
                <w:p w14:paraId="54991C01" w14:textId="1B36AD96" w:rsidR="00FB1F6B" w:rsidRPr="006277F4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5.3 การควบคุมกำกับด้วยเกณฑ์ประเมินต้นทุนผู้ป่วยนอกและผู้ป่วยใน (</w:t>
                  </w: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Unit cost)</w:t>
                  </w:r>
                </w:p>
                <w:p w14:paraId="0E057660" w14:textId="18A2F6AC" w:rsidR="00FB1F6B" w:rsidRPr="00B227C6" w:rsidRDefault="00FB1F6B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277F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5.4 การเฝ้าระวัง ติดตาม ประเมินผลการบริหารจัดการด้านการเงินการคลัง</w:t>
                  </w:r>
                </w:p>
              </w:tc>
              <w:tc>
                <w:tcPr>
                  <w:tcW w:w="2976" w:type="dxa"/>
                </w:tcPr>
                <w:p w14:paraId="53461F54" w14:textId="0AD476C8" w:rsidR="006277F4" w:rsidRDefault="006277F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277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เป้าหมายของมาตรการที่ </w:t>
                  </w:r>
                  <w:r w:rsidRPr="006277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  <w:p w14:paraId="1B3E7ECF" w14:textId="76F294DF" w:rsidR="00E93E3C" w:rsidRPr="001A1973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5.1</w:t>
                  </w:r>
                  <w:r w:rsidR="00192ECE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หน่วยบริการ มีผลต่างของแผน</w:t>
                  </w:r>
                  <w:r w:rsidR="00192ECE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ทางการเงิน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และผล</w:t>
                  </w:r>
                  <w:r w:rsidR="00AC0A58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การดำเนินงาน </w:t>
                  </w:r>
                  <w:r w:rsidR="00AC0A58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u w:val="single"/>
                      <w:cs/>
                    </w:rPr>
                    <w:t>+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ไม่เกิน</w:t>
                  </w:r>
                  <w:r w:rsidR="007F46E3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ร้อยละ 5</w:t>
                  </w:r>
                  <w:r w:rsidRPr="001A1973"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5E61AE1" w14:textId="509BCCCA" w:rsidR="006303F3" w:rsidRPr="00B227C6" w:rsidRDefault="006303F3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238B6C87" w14:textId="0C61CC1A" w:rsidR="00E93E3C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5.2</w:t>
                  </w:r>
                  <w:r w:rsidRPr="001A1973">
                    <w:rPr>
                      <w:rFonts w:ascii="TH SarabunPSK" w:hAnsi="TH SarabunPSK" w:cs="TH SarabunPSK"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1A197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1A1973"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5.1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หน่วยบริการที่ผ่านเกณฑ์ประเมิน</w:t>
                  </w:r>
                  <w:r w:rsidR="000550E0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ประสิทธิภาพหน่วยบริการ 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Total Performance Score : TPS)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10.5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คะแนน </w:t>
                  </w:r>
                  <w:r w:rsidR="007F46E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( 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 =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ดีมาก, </w:t>
                  </w:r>
                  <w:r w:rsidR="001A197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 =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ดี)</w:t>
                  </w:r>
                </w:p>
                <w:p w14:paraId="0A824D00" w14:textId="45806B68" w:rsidR="001A1973" w:rsidRPr="001A1973" w:rsidRDefault="001A1973" w:rsidP="001A1973">
                  <w:pPr>
                    <w:spacing w:before="120"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ค่าเป้าหมาย </w:t>
                  </w: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: </w:t>
                  </w: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ไม่น้อยกว่า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ร้อยละ 40</w:t>
                  </w:r>
                </w:p>
                <w:p w14:paraId="43D0AFB3" w14:textId="77777777" w:rsidR="001A1973" w:rsidRPr="001A1973" w:rsidRDefault="001A1973" w:rsidP="001A1973">
                  <w:pPr>
                    <w:spacing w:before="120"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ผลงานปี </w:t>
                  </w: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2564 </w:t>
                  </w: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ไตรมาส </w:t>
                  </w: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3 </w:t>
                  </w:r>
                </w:p>
                <w:p w14:paraId="1EDFCB2D" w14:textId="37F1306F" w:rsidR="001A1973" w:rsidRPr="001A1973" w:rsidRDefault="001A1973" w:rsidP="001A197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A1973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37</w:t>
                  </w:r>
                </w:p>
                <w:p w14:paraId="7A9153AD" w14:textId="2CD74A30" w:rsidR="00E365B4" w:rsidRDefault="00E365B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tbl>
                  <w:tblPr>
                    <w:tblpPr w:leftFromText="180" w:rightFromText="180" w:vertAnchor="text" w:horzAnchor="margin" w:tblpY="-48"/>
                    <w:tblOverlap w:val="never"/>
                    <w:tblW w:w="297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702"/>
                    <w:gridCol w:w="1838"/>
                  </w:tblGrid>
                  <w:tr w:rsidR="001A1973" w:rsidRPr="00616DC2" w14:paraId="0E88D36C" w14:textId="77777777" w:rsidTr="00961CF4">
                    <w:trPr>
                      <w:trHeight w:val="420"/>
                    </w:trPr>
                    <w:tc>
                      <w:tcPr>
                        <w:tcW w:w="1134" w:type="dxa"/>
                        <w:gridSpan w:val="2"/>
                        <w:shd w:val="clear" w:color="000000" w:fill="DAEEF3"/>
                        <w:vAlign w:val="center"/>
                      </w:tcPr>
                      <w:p w14:paraId="0D4C48A7" w14:textId="77777777" w:rsidR="001A1973" w:rsidRPr="00616DC2" w:rsidRDefault="001A1973" w:rsidP="001A1973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Grade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DAEEF3"/>
                        <w:noWrap/>
                        <w:vAlign w:val="center"/>
                        <w:hideMark/>
                      </w:tcPr>
                      <w:p w14:paraId="428BF6D3" w14:textId="77777777" w:rsidR="001A1973" w:rsidRPr="00616DC2" w:rsidRDefault="001A1973" w:rsidP="001A1973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1A1973" w:rsidRPr="00616DC2" w14:paraId="5B559F6F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00B050"/>
                        <w:vAlign w:val="center"/>
                      </w:tcPr>
                      <w:p w14:paraId="322396C0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w="702" w:type="dxa"/>
                        <w:shd w:val="clear" w:color="000000" w:fill="00B050"/>
                        <w:vAlign w:val="center"/>
                      </w:tcPr>
                      <w:p w14:paraId="1A5B064A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ดีมาก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00B050"/>
                        <w:noWrap/>
                        <w:vAlign w:val="center"/>
                        <w:hideMark/>
                      </w:tcPr>
                      <w:p w14:paraId="310D03C0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12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1A1973" w:rsidRPr="00616DC2" w14:paraId="74012BF4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CCFFCC"/>
                        <w:vAlign w:val="center"/>
                      </w:tcPr>
                      <w:p w14:paraId="7ED2587C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702" w:type="dxa"/>
                        <w:shd w:val="clear" w:color="000000" w:fill="CCFFCC"/>
                        <w:vAlign w:val="center"/>
                      </w:tcPr>
                      <w:p w14:paraId="66999437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ดี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CCFFCC"/>
                        <w:noWrap/>
                        <w:vAlign w:val="center"/>
                        <w:hideMark/>
                      </w:tcPr>
                      <w:p w14:paraId="2CD7F5E5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10.5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 แต่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&lt;  12</w:t>
                        </w:r>
                        <w:proofErr w:type="gramEnd"/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1A1973" w:rsidRPr="00616DC2" w14:paraId="7AA8EB9E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00B0F0"/>
                        <w:vAlign w:val="center"/>
                      </w:tcPr>
                      <w:p w14:paraId="6C0020B4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702" w:type="dxa"/>
                        <w:shd w:val="clear" w:color="000000" w:fill="00B0F0"/>
                        <w:vAlign w:val="center"/>
                      </w:tcPr>
                      <w:p w14:paraId="5BF39D57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พอใช้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00B0F0"/>
                        <w:noWrap/>
                        <w:vAlign w:val="center"/>
                        <w:hideMark/>
                      </w:tcPr>
                      <w:p w14:paraId="2BE7E780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9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 แต่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&lt;  10.5</w:t>
                        </w:r>
                        <w:proofErr w:type="gramEnd"/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1A1973" w:rsidRPr="00616DC2" w14:paraId="401ABC9C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FFFFCC"/>
                        <w:vAlign w:val="center"/>
                      </w:tcPr>
                      <w:p w14:paraId="3D640F99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D</w:t>
                        </w:r>
                      </w:p>
                    </w:tc>
                    <w:tc>
                      <w:tcPr>
                        <w:tcW w:w="702" w:type="dxa"/>
                        <w:shd w:val="clear" w:color="000000" w:fill="FFFFCC"/>
                        <w:vAlign w:val="center"/>
                      </w:tcPr>
                      <w:p w14:paraId="42B73C85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ต้องปรับปรุง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FFFFCC"/>
                        <w:noWrap/>
                        <w:vAlign w:val="center"/>
                        <w:hideMark/>
                      </w:tcPr>
                      <w:p w14:paraId="0A998F4A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u w:val="single"/>
                          </w:rPr>
                          <w:t>&gt;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7.5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 แต่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&lt;  9</w:t>
                        </w:r>
                        <w:proofErr w:type="gramEnd"/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  <w:tr w:rsidR="001A1973" w:rsidRPr="00616DC2" w14:paraId="6F90811D" w14:textId="77777777" w:rsidTr="00961CF4">
                    <w:trPr>
                      <w:trHeight w:val="420"/>
                    </w:trPr>
                    <w:tc>
                      <w:tcPr>
                        <w:tcW w:w="432" w:type="dxa"/>
                        <w:shd w:val="clear" w:color="000000" w:fill="FF0000"/>
                        <w:vAlign w:val="center"/>
                      </w:tcPr>
                      <w:p w14:paraId="5CC28563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>F</w:t>
                        </w:r>
                      </w:p>
                    </w:tc>
                    <w:tc>
                      <w:tcPr>
                        <w:tcW w:w="702" w:type="dxa"/>
                        <w:shd w:val="clear" w:color="000000" w:fill="FF0000"/>
                        <w:vAlign w:val="center"/>
                      </w:tcPr>
                      <w:p w14:paraId="2D840334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ไม่ผ่าน</w:t>
                        </w:r>
                      </w:p>
                    </w:tc>
                    <w:tc>
                      <w:tcPr>
                        <w:tcW w:w="1838" w:type="dxa"/>
                        <w:shd w:val="clear" w:color="000000" w:fill="FF0000"/>
                        <w:noWrap/>
                        <w:vAlign w:val="center"/>
                        <w:hideMark/>
                      </w:tcPr>
                      <w:p w14:paraId="3C7BAC5F" w14:textId="77777777" w:rsidR="001A1973" w:rsidRPr="00616DC2" w:rsidRDefault="001A1973" w:rsidP="001A1973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</w:pP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</w:rPr>
                          <w:t xml:space="preserve">&lt; 7.5 </w:t>
                        </w:r>
                        <w:r w:rsidRPr="00616DC2">
                          <w:rPr>
                            <w:rFonts w:ascii="TH SarabunIT๙" w:eastAsia="Times New Roman" w:hAnsi="TH SarabunIT๙" w:cs="TH SarabunIT๙"/>
                            <w:color w:val="000000"/>
                            <w:sz w:val="16"/>
                            <w:szCs w:val="16"/>
                            <w:cs/>
                          </w:rPr>
                          <w:t>คะแนน</w:t>
                        </w:r>
                      </w:p>
                    </w:tc>
                  </w:tr>
                </w:tbl>
                <w:p w14:paraId="70A727A0" w14:textId="7B540A64" w:rsidR="00E93E3C" w:rsidRPr="001A1973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5.3 หน่วยบริการมีต้นทุนผู้ป่วยนอก และต้นทุนผู้ป่วยใน ไม่เกินค่ากลางของหน่วยบริการในกลุ่มระดับเดียวกัน  </w:t>
                  </w:r>
                </w:p>
                <w:p w14:paraId="68006BA4" w14:textId="77777777" w:rsidR="00FB1F6B" w:rsidRPr="001A1973" w:rsidRDefault="00FB1F6B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</w:rPr>
                  </w:pPr>
                </w:p>
                <w:p w14:paraId="24AB3AAD" w14:textId="77777777" w:rsidR="00FB1F6B" w:rsidRPr="00B227C6" w:rsidRDefault="00FB1F6B" w:rsidP="00FB1F6B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>5.4 มีระบบระบบคลังข้อมูล (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</w:rPr>
                    <w:t xml:space="preserve">Data Warehouse Software) 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>และจัดการข้อมูลขนาดใหญ่   (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</w:rPr>
                    <w:t xml:space="preserve">Big Data) </w:t>
                  </w:r>
                  <w:r w:rsidRPr="001A1973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>ด้านการเงินการคลัง</w:t>
                  </w:r>
                </w:p>
                <w:p w14:paraId="029AF122" w14:textId="732E72ED" w:rsidR="00FB1F6B" w:rsidRPr="00B227C6" w:rsidRDefault="00FB1F6B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656B8551" w14:textId="77777777" w:rsidR="00907391" w:rsidRPr="0071624E" w:rsidRDefault="00907391" w:rsidP="00416C4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92B30" w:rsidRPr="001B13DD" w14:paraId="4B5C3116" w14:textId="77777777" w:rsidTr="005D4EA1">
        <w:trPr>
          <w:trHeight w:val="1531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40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00"/>
              <w:gridCol w:w="2552"/>
              <w:gridCol w:w="2424"/>
              <w:gridCol w:w="2126"/>
            </w:tblGrid>
            <w:tr w:rsidR="00C23E53" w:rsidRPr="001B13DD" w14:paraId="7443801F" w14:textId="6F2C3862" w:rsidTr="00C23E53">
              <w:trPr>
                <w:jc w:val="center"/>
              </w:trPr>
              <w:tc>
                <w:tcPr>
                  <w:tcW w:w="2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15934EC3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5521255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091FA1E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3B8B4D55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C23E53" w:rsidRPr="001B13DD" w14:paraId="52251B98" w14:textId="46194908" w:rsidTr="00C23E53">
              <w:trPr>
                <w:jc w:val="center"/>
              </w:trPr>
              <w:tc>
                <w:tcPr>
                  <w:tcW w:w="2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6E9F2" w14:textId="77777777" w:rsidR="00C23E5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F829F6">
                    <w:rPr>
                      <w:rFonts w:ascii="TH SarabunPSK" w:hAnsi="TH SarabunPSK" w:cs="TH SarabunPSK" w:hint="cs"/>
                      <w:sz w:val="24"/>
                      <w:szCs w:val="24"/>
                    </w:rPr>
                    <w:sym w:font="Symbol" w:char="F0A3"/>
                  </w:r>
                  <w:r w:rsidRPr="00F829F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4</w:t>
                  </w:r>
                </w:p>
                <w:p w14:paraId="1CBDA930" w14:textId="48F3894B" w:rsidR="00C23E53" w:rsidRPr="001B13DD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8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3400D9" w14:textId="77777777" w:rsidR="00C23E5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5C972D54" w14:textId="53115C46" w:rsidR="00C23E53" w:rsidRPr="001B13DD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6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0DC24B" w14:textId="77777777" w:rsidR="00C23E53" w:rsidRPr="001A197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7 </w:t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33F7CF83" w14:textId="77777777" w:rsidR="00C23E5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="000C413D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6</w:t>
                  </w:r>
                </w:p>
                <w:p w14:paraId="44E0987A" w14:textId="77777777" w:rsidR="001A1973" w:rsidRPr="001A1973" w:rsidRDefault="001A1973" w:rsidP="001A19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lastRenderedPageBreak/>
                    <w:t xml:space="preserve">ระดับ 7 </w:t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2EB2EA53" w14:textId="77464986" w:rsidR="001A1973" w:rsidRPr="001B13DD" w:rsidRDefault="001A1973" w:rsidP="001A19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6 </w:t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2B8680" w14:textId="61A43BA6" w:rsidR="00C23E53" w:rsidRPr="001A197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lastRenderedPageBreak/>
                    <w:t xml:space="preserve">ระดับ 7 </w:t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="00571CFF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4</w:t>
                  </w:r>
                </w:p>
                <w:p w14:paraId="4FED2B72" w14:textId="77777777" w:rsidR="00C23E53" w:rsidRPr="001A197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02B0" w:rsidRPr="001A1973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4</w:t>
                  </w:r>
                </w:p>
                <w:p w14:paraId="4A7300B2" w14:textId="77777777" w:rsidR="001A1973" w:rsidRPr="001A1973" w:rsidRDefault="001A1973" w:rsidP="001A19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lastRenderedPageBreak/>
                    <w:t xml:space="preserve">ระดับ 7 </w:t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20D440D4" w14:textId="0910F7F6" w:rsidR="001A1973" w:rsidRPr="001B13DD" w:rsidRDefault="001A1973" w:rsidP="001A197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ระดับ 6 </w:t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1A1973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</w:tc>
            </w:tr>
          </w:tbl>
          <w:p w14:paraId="74A07959" w14:textId="77777777" w:rsidR="00692B30" w:rsidRPr="001B13DD" w:rsidRDefault="00692B30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2B30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7F9" w14:textId="77777777" w:rsidR="00AC5823" w:rsidRPr="00854F16" w:rsidRDefault="00AC5823" w:rsidP="00AC582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เพิ่มประสิทธิภาพการบริหารจัดการด้านการเงินการคลัง</w:t>
            </w:r>
          </w:p>
          <w:p w14:paraId="2A208575" w14:textId="338808CF" w:rsidR="001A1973" w:rsidRDefault="00AC5823" w:rsidP="001A197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เพื่อลดความเสี่ยงทางการเงินของหน่วยบริการ</w:t>
            </w:r>
          </w:p>
          <w:p w14:paraId="04C6CF0F" w14:textId="1FB2747E" w:rsidR="00D41BA4" w:rsidRPr="00D41BA4" w:rsidRDefault="00D41BA4" w:rsidP="001A197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41BA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เพื่อเพิ่มการมีส่วนร่วมของภาคีเครือข่ายและการประสานในการสนับสนุนหน่วยบริการ</w:t>
            </w:r>
          </w:p>
          <w:p w14:paraId="50D5D254" w14:textId="1864FDE4" w:rsidR="001A1973" w:rsidRPr="00D41BA4" w:rsidRDefault="00D41BA4" w:rsidP="001A1973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D41BA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3.</w:t>
            </w:r>
            <w:r w:rsidR="00AC5823" w:rsidRPr="00D41BA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เพื่อเพิ่มการมีส่วนร่วมของภาคีเครือข่ายและการประสานในการสนับ</w:t>
            </w:r>
          </w:p>
          <w:p w14:paraId="1E34BCC8" w14:textId="20CB54FC" w:rsidR="00692B30" w:rsidRPr="00D41BA4" w:rsidRDefault="00D41BA4" w:rsidP="00D41B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D41BA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4.</w:t>
            </w:r>
            <w:r w:rsidR="00AC5823" w:rsidRPr="00D41BA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สน</w:t>
            </w:r>
            <w:proofErr w:type="spellStart"/>
            <w:r w:rsidR="00AC5823" w:rsidRPr="00D41BA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ุน</w:t>
            </w:r>
            <w:proofErr w:type="spellEnd"/>
            <w:r w:rsidR="00AC5823" w:rsidRPr="00D41BA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หน่วยบริการ</w:t>
            </w:r>
          </w:p>
        </w:tc>
      </w:tr>
      <w:tr w:rsidR="00AC5823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0BE33490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หน่วยบริการในสังกัดสำนักงานปลัดกระทรวงสาธารณสุข</w:t>
            </w:r>
          </w:p>
        </w:tc>
      </w:tr>
      <w:tr w:rsidR="00AC5823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26642EB6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การวิเคราะห์จากรายงานการเงินของหน่วยบริการที่ส่งส่วนกลาง (กองเศรษฐกิจสุขภาพและหลักประกันสุขภาพ)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AC5823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3D3BC483" w:rsidR="00AC5823" w:rsidRPr="001B13DD" w:rsidRDefault="00AC5823" w:rsidP="00AC5823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</w:t>
            </w:r>
          </w:p>
        </w:tc>
      </w:tr>
      <w:tr w:rsidR="00AC5823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FA" w14:textId="77777777" w:rsidR="00AC5823" w:rsidRPr="00854F16" w:rsidRDefault="00AC5823" w:rsidP="00AC58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1.ตัวตั้ง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ที่ประสบภาวะวิกฤตทางการเงิน ระดับ 7 </w:t>
            </w:r>
          </w:p>
          <w:p w14:paraId="62B9EE74" w14:textId="4BB9644E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2.ตัวตั้ง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ที่ประสบภาวะวิกฤตทางการเงิน ระดับ 6</w:t>
            </w:r>
          </w:p>
        </w:tc>
      </w:tr>
      <w:tr w:rsidR="00AC5823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7A56" w14:textId="77777777" w:rsidR="00AC5823" w:rsidRDefault="00AC5823" w:rsidP="00AC582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ตัวหาร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854F16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 xml:space="preserve">ทั้งหมด (หน่วยบริการที่จัดส่งรายงานงบทดลอง)  </w:t>
            </w:r>
          </w:p>
          <w:p w14:paraId="127C324B" w14:textId="3185FC5E" w:rsidR="008152D5" w:rsidRPr="001B13DD" w:rsidRDefault="008152D5" w:rsidP="00AC582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5823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44E8E79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54F16">
              <w:rPr>
                <w:rFonts w:ascii="TH SarabunPSK" w:hAnsi="TH SarabunPSK" w:cs="TH SarabunPSK"/>
                <w:spacing w:val="-4"/>
                <w:sz w:val="32"/>
                <w:szCs w:val="32"/>
              </w:rPr>
              <w:t>(A</w:t>
            </w:r>
            <w:r w:rsidRPr="00854F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854F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B) x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C5823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4BC8F8C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1, 2, 3 และ 4</w:t>
            </w:r>
          </w:p>
        </w:tc>
      </w:tr>
      <w:tr w:rsidR="00692B30" w:rsidRPr="001B13DD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692B30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1AFA67FE" w:rsidR="00692B30" w:rsidRPr="001B13DD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692B30" w:rsidRPr="001B13DD" w14:paraId="6900B9B2" w14:textId="77777777" w:rsidTr="004A4AA1">
              <w:tc>
                <w:tcPr>
                  <w:tcW w:w="2405" w:type="dxa"/>
                  <w:shd w:val="clear" w:color="auto" w:fill="auto"/>
                </w:tcPr>
                <w:p w14:paraId="5CA61A20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6536FFC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54A9347" w14:textId="111A8278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A4AA1" w:rsidRPr="001B13DD" w14:paraId="364ED597" w14:textId="77777777" w:rsidTr="004A4AA1">
              <w:tc>
                <w:tcPr>
                  <w:tcW w:w="2405" w:type="dxa"/>
                  <w:shd w:val="clear" w:color="auto" w:fill="auto"/>
                </w:tcPr>
                <w:p w14:paraId="1A7A4ABA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BE0D6A0" w14:textId="6E8C0CE7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</w:t>
                  </w:r>
                  <w:r w:rsidRPr="004A4AA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80254C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B96A6B8" w14:textId="312A8E71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ระดับ 6 ไม่เกินร้อย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5AC3D2F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D86BE94" w14:textId="561B9794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ระดับ 6 ไม่เกินร้อย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7A023A4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54A1685" w14:textId="4FE92500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ระดับ 6 ไม่เกินร้อย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</w:p>
              </w:tc>
            </w:tr>
          </w:tbl>
          <w:p w14:paraId="0964E3A4" w14:textId="0D9F9B6E" w:rsidR="00692B30" w:rsidRPr="001B13DD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692B30" w:rsidRPr="001B13DD" w14:paraId="0EAC2EC5" w14:textId="77777777" w:rsidTr="002B4DBC">
              <w:tc>
                <w:tcPr>
                  <w:tcW w:w="2405" w:type="dxa"/>
                  <w:shd w:val="clear" w:color="auto" w:fill="auto"/>
                </w:tcPr>
                <w:p w14:paraId="7E7DBFA0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9FC1AF1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DEC5601" w14:textId="410BF835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B4DBC" w:rsidRPr="001B13DD" w14:paraId="17D44E50" w14:textId="77777777" w:rsidTr="002B4DBC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00A51908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E8AFD33" w14:textId="58BDFB9B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6A4FE4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520923A" w14:textId="08878FF5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AA7156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D9688EC" w14:textId="4CCAC715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A445E7A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30F9502" w14:textId="4BE92CBC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</w:tr>
          </w:tbl>
          <w:p w14:paraId="74EC8520" w14:textId="77777777" w:rsidR="00D41BA4" w:rsidRDefault="00D41BA4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CD0BB5" w14:textId="3651A325" w:rsidR="00692B30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71CFF" w:rsidRPr="001B13DD" w14:paraId="4CCE6177" w14:textId="77777777" w:rsidTr="00614EF7">
              <w:tc>
                <w:tcPr>
                  <w:tcW w:w="2405" w:type="dxa"/>
                  <w:shd w:val="clear" w:color="auto" w:fill="auto"/>
                </w:tcPr>
                <w:p w14:paraId="2897B881" w14:textId="77777777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8DE4D5" w14:textId="77777777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190B384" w14:textId="57A28E41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743BDA0" w14:textId="033DCF17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227C6" w:rsidRPr="00B227C6" w14:paraId="333F5221" w14:textId="77777777" w:rsidTr="00614EF7">
              <w:tc>
                <w:tcPr>
                  <w:tcW w:w="2405" w:type="dxa"/>
                  <w:shd w:val="clear" w:color="auto" w:fill="auto"/>
                </w:tcPr>
                <w:p w14:paraId="247DF0DE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0E8E37F0" w14:textId="77777777" w:rsidR="00571CFF" w:rsidRPr="00B227C6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  <w:p w14:paraId="0104AA03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FAF4EE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8931F02" w14:textId="77777777" w:rsidR="00571CFF" w:rsidRPr="00B227C6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  <w:p w14:paraId="44034309" w14:textId="77777777" w:rsidR="00571CFF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D41BA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</w:t>
                  </w:r>
                </w:p>
                <w:p w14:paraId="3F197F2F" w14:textId="7AB40F4A" w:rsidR="00D41BA4" w:rsidRPr="00D41BA4" w:rsidRDefault="00D41BA4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30FC13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0243421E" w14:textId="77777777" w:rsidR="00571CFF" w:rsidRPr="00D41BA4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D41BA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</w:t>
                  </w:r>
                </w:p>
                <w:p w14:paraId="48ECA55A" w14:textId="77777777" w:rsidR="00571CFF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7011F723" w14:textId="77777777" w:rsidR="00D41BA4" w:rsidRPr="00D41BA4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1</w:t>
                  </w:r>
                </w:p>
                <w:p w14:paraId="694C2AE0" w14:textId="7C42E981" w:rsidR="00D41BA4" w:rsidRPr="00B227C6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A15B323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1D861571" w14:textId="77777777" w:rsidR="00571CFF" w:rsidRPr="00D41BA4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D41BA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4</w:t>
                  </w:r>
                </w:p>
                <w:p w14:paraId="35287C55" w14:textId="77777777" w:rsidR="00571CFF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D41BA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6</w:t>
                  </w:r>
                </w:p>
                <w:p w14:paraId="6B9EC999" w14:textId="77777777" w:rsidR="00D41BA4" w:rsidRPr="00D41BA4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3BF14DB8" w14:textId="45A8DDA8" w:rsidR="00D41BA4" w:rsidRPr="00B227C6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</w:tr>
          </w:tbl>
          <w:p w14:paraId="5FDBD12B" w14:textId="516DE8C1" w:rsidR="007462A2" w:rsidRPr="001B13DD" w:rsidRDefault="007462A2" w:rsidP="007462A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2D5A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462A2" w:rsidRPr="001B13DD" w14:paraId="09D3EB6C" w14:textId="77777777" w:rsidTr="0027778E">
              <w:tc>
                <w:tcPr>
                  <w:tcW w:w="2405" w:type="dxa"/>
                  <w:shd w:val="clear" w:color="auto" w:fill="auto"/>
                </w:tcPr>
                <w:p w14:paraId="7AC8D3C3" w14:textId="77777777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70CD77" w14:textId="77777777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86F7D1" w14:textId="12383373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BDDDF7E" w14:textId="753E63EB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462A2" w:rsidRPr="001B13DD" w14:paraId="1EB41925" w14:textId="77777777" w:rsidTr="0027778E">
              <w:tc>
                <w:tcPr>
                  <w:tcW w:w="2405" w:type="dxa"/>
                  <w:shd w:val="clear" w:color="auto" w:fill="auto"/>
                </w:tcPr>
                <w:p w14:paraId="21FB5172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417059A1" w14:textId="4E8E49D5" w:rsidR="007462A2" w:rsidRPr="00B227C6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0E2B5FD1" w14:textId="539A10D4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</w:t>
                  </w:r>
                  <w:r w:rsidR="002D5A16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077EBD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0795D9C7" w14:textId="03A70B7C" w:rsidR="007462A2" w:rsidRPr="00B227C6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796D1FB9" w14:textId="77777777" w:rsidR="007462A2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2</w:t>
                  </w:r>
                </w:p>
                <w:p w14:paraId="1AD054DA" w14:textId="6A66F0CB" w:rsidR="00D41BA4" w:rsidRPr="00D41BA4" w:rsidRDefault="00D41BA4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553F374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6F4995EF" w14:textId="77777777" w:rsidR="00D41BA4" w:rsidRPr="00D41BA4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D41BA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</w:t>
                  </w:r>
                </w:p>
                <w:p w14:paraId="7509F7CB" w14:textId="77777777" w:rsidR="00D41BA4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1A741E42" w14:textId="77777777" w:rsidR="00D41BA4" w:rsidRPr="00D41BA4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1</w:t>
                  </w:r>
                </w:p>
                <w:p w14:paraId="2AFB296E" w14:textId="73B99906" w:rsidR="007462A2" w:rsidRPr="00B227C6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0713662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124003C7" w14:textId="4E485B47" w:rsidR="007462A2" w:rsidRPr="00D41BA4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</w:t>
                  </w:r>
                  <w:r w:rsidR="00571CFF" w:rsidRPr="00D41BA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4</w:t>
                  </w:r>
                </w:p>
                <w:p w14:paraId="269C5605" w14:textId="77777777" w:rsidR="007462A2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569CBDA7" w14:textId="77777777" w:rsidR="00D41BA4" w:rsidRPr="00D41BA4" w:rsidRDefault="00D41BA4" w:rsidP="00D41BA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7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2</w:t>
                  </w:r>
                </w:p>
                <w:p w14:paraId="3CDDA949" w14:textId="5624A694" w:rsidR="00D41BA4" w:rsidRPr="00B227C6" w:rsidRDefault="00D41BA4" w:rsidP="00D41BA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ระดับ 6 </w:t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28"/>
                    </w:rPr>
                    <w:sym w:font="Symbol" w:char="F0A3"/>
                  </w:r>
                  <w:r w:rsidRPr="00D41BA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</w:tr>
          </w:tbl>
          <w:p w14:paraId="3F211CDF" w14:textId="6C6647D5" w:rsidR="00B87B08" w:rsidRPr="00B87B08" w:rsidRDefault="00B87B08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F7E3A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7F7E3A" w:rsidRPr="001B13DD" w:rsidRDefault="007F7E3A" w:rsidP="007F7E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6686A749" w:rsidR="007F7E3A" w:rsidRPr="001B13DD" w:rsidRDefault="007F7E3A" w:rsidP="007F7E3A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การวัด/วิเคราะห์</w:t>
            </w:r>
          </w:p>
        </w:tc>
      </w:tr>
      <w:tr w:rsidR="007F7E3A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7F7E3A" w:rsidRPr="001B13DD" w:rsidRDefault="007F7E3A" w:rsidP="007F7E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6CC8C83" w:rsidR="007F7E3A" w:rsidRPr="001B13DD" w:rsidRDefault="007F7E3A" w:rsidP="007F7E3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ที่ประสบภาวะวิกฤต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ทางการเงิน</w:t>
            </w:r>
          </w:p>
        </w:tc>
      </w:tr>
      <w:tr w:rsidR="00692B30" w:rsidRPr="001B13DD" w14:paraId="4C36F6AB" w14:textId="77777777" w:rsidTr="000269DB">
        <w:trPr>
          <w:trHeight w:val="38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26E" w14:textId="77777777" w:rsidR="00692B30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7A15942E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BEF79E4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4093683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DE0191E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4D73BFC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B6400BE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C829AA6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95D0E0D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3CAFD3D8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5E3A51F" w14:textId="5B538C36" w:rsidR="007D2700" w:rsidRPr="001B13DD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3"/>
              <w:gridCol w:w="992"/>
              <w:gridCol w:w="1418"/>
              <w:gridCol w:w="1417"/>
              <w:gridCol w:w="1530"/>
            </w:tblGrid>
            <w:tr w:rsidR="00692B30" w:rsidRPr="001B13DD" w14:paraId="3D9C0EBA" w14:textId="77777777" w:rsidTr="00145964">
              <w:trPr>
                <w:jc w:val="center"/>
              </w:trPr>
              <w:tc>
                <w:tcPr>
                  <w:tcW w:w="1733" w:type="dxa"/>
                  <w:vMerge w:val="restart"/>
                </w:tcPr>
                <w:p w14:paraId="2942537B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70895884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5" w:type="dxa"/>
                  <w:gridSpan w:val="3"/>
                </w:tcPr>
                <w:p w14:paraId="6015C10E" w14:textId="77777777" w:rsidR="00692B30" w:rsidRPr="001B13DD" w:rsidRDefault="00692B30" w:rsidP="00B06C5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92B30" w:rsidRPr="001B13DD" w14:paraId="6DD903DD" w14:textId="77777777" w:rsidTr="00145964">
              <w:trPr>
                <w:jc w:val="center"/>
              </w:trPr>
              <w:tc>
                <w:tcPr>
                  <w:tcW w:w="1733" w:type="dxa"/>
                  <w:vMerge/>
                </w:tcPr>
                <w:p w14:paraId="26EDCAD7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B8B68B5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</w:tcPr>
                <w:p w14:paraId="7E3CAFFB" w14:textId="105CCBB3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417" w:type="dxa"/>
                </w:tcPr>
                <w:p w14:paraId="79383447" w14:textId="28535DEE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530" w:type="dxa"/>
                </w:tcPr>
                <w:p w14:paraId="7C3A90FC" w14:textId="45CF6744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145964" w:rsidRPr="001B13DD" w14:paraId="6E1C0BE2" w14:textId="77777777" w:rsidTr="00145964">
              <w:trPr>
                <w:jc w:val="center"/>
              </w:trPr>
              <w:tc>
                <w:tcPr>
                  <w:tcW w:w="1733" w:type="dxa"/>
                </w:tcPr>
                <w:p w14:paraId="397619EA" w14:textId="1D104E20" w:rsidR="00145964" w:rsidRPr="001B13DD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หน่วยบริการสังกัด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สำนักงาน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ลัดกระทรว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 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สาธารณสุขที่ประสบภาวะวิกฤตทางการเงิน</w:t>
                  </w:r>
                </w:p>
              </w:tc>
              <w:tc>
                <w:tcPr>
                  <w:tcW w:w="992" w:type="dxa"/>
                </w:tcPr>
                <w:p w14:paraId="02CCFDC1" w14:textId="758AE539" w:rsidR="00145964" w:rsidRPr="001B13DD" w:rsidRDefault="00145964" w:rsidP="0014596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04363B2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1/62 </w:t>
                  </w:r>
                </w:p>
                <w:p w14:paraId="2F877CC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</w:p>
                <w:p w14:paraId="7BCA36E1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2/62 </w:t>
                  </w:r>
                </w:p>
                <w:p w14:paraId="17A8411D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>.1</w:t>
                  </w:r>
                </w:p>
                <w:p w14:paraId="2CD6B440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3/62</w:t>
                  </w:r>
                </w:p>
                <w:p w14:paraId="43CDD65D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0.3</w:t>
                  </w:r>
                </w:p>
                <w:p w14:paraId="4AA582D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4/62</w:t>
                  </w:r>
                </w:p>
                <w:p w14:paraId="0D2F7D21" w14:textId="773DFEB5" w:rsidR="00145964" w:rsidRPr="001B13DD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B06C54">
                    <w:rPr>
                      <w:rFonts w:ascii="TH SarabunPSK" w:hAnsi="TH SarabunPSK" w:cs="TH SarabunPSK"/>
                      <w:sz w:val="32"/>
                      <w:szCs w:val="32"/>
                    </w:rPr>
                    <w:t>1.89</w:t>
                  </w:r>
                </w:p>
              </w:tc>
              <w:tc>
                <w:tcPr>
                  <w:tcW w:w="1417" w:type="dxa"/>
                </w:tcPr>
                <w:p w14:paraId="65B2B07F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1329D4C0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.0</w:t>
                  </w:r>
                </w:p>
                <w:p w14:paraId="46D390B5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3D634A1E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>.0</w:t>
                  </w:r>
                </w:p>
                <w:p w14:paraId="251F3CFD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3A73727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0.3</w:t>
                  </w:r>
                </w:p>
                <w:p w14:paraId="79FA9CFC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71E00E50" w14:textId="1E656F60" w:rsidR="00145964" w:rsidRPr="001B13DD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1.7</w:t>
                  </w:r>
                </w:p>
              </w:tc>
              <w:tc>
                <w:tcPr>
                  <w:tcW w:w="1530" w:type="dxa"/>
                </w:tcPr>
                <w:p w14:paraId="46A36B06" w14:textId="54CE3C65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7C079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1/6</w:t>
                  </w:r>
                  <w:r w:rsidR="001C69FD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4</w:t>
                  </w:r>
                </w:p>
                <w:p w14:paraId="064D9907" w14:textId="755A567C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0.0</w:t>
                  </w:r>
                </w:p>
                <w:p w14:paraId="69F45ED5" w14:textId="388AF3F7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</w:t>
                  </w:r>
                  <w:r w:rsidR="001C69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  <w:p w14:paraId="5EE7018C" w14:textId="56F8B88C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="000B0C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5F332E7A" w14:textId="2B03A169" w:rsidR="00145964" w:rsidRPr="00B06C54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</w:t>
                  </w:r>
                  <w:r w:rsidR="001C69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  <w:p w14:paraId="498AD743" w14:textId="51B42F3E" w:rsidR="00145964" w:rsidRPr="00B06C54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06C54"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0.56</w:t>
                  </w: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3B921428" w14:textId="360A7B7C" w:rsidR="00145964" w:rsidRPr="00477054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</w:t>
                  </w:r>
                  <w:r w:rsidR="001C69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F2595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25952" w:rsidRPr="00F2595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0.11</w:t>
                  </w:r>
                  <w:r w:rsidRPr="00F2595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4500D6A3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92B30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BA4" w14:textId="77777777" w:rsidR="00491780" w:rsidRPr="00EB6FA1" w:rsidRDefault="00491780" w:rsidP="004917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ศักดานุภาพ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กองเศรษฐกิจสุขภาพและ   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หลักประกันสุขภาพ</w:t>
            </w:r>
          </w:p>
          <w:p w14:paraId="38093EE4" w14:textId="77777777" w:rsidR="00491780" w:rsidRPr="00EB6FA1" w:rsidRDefault="00491780" w:rsidP="00491780">
            <w:p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 0 2590 1553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08 2535 4623</w:t>
            </w:r>
          </w:p>
          <w:p w14:paraId="55BE8246" w14:textId="77777777" w:rsidR="00491780" w:rsidRPr="00EB6FA1" w:rsidRDefault="00491780" w:rsidP="00491780">
            <w:pPr>
              <w:spacing w:after="0" w:line="240" w:lineRule="auto"/>
              <w:ind w:left="205" w:hanging="205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40F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40F4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E-mail :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0F4B">
              <w:rPr>
                <w:rFonts w:ascii="TH SarabunPSK" w:hAnsi="TH SarabunPSK" w:cs="TH SarabunPSK"/>
                <w:sz w:val="32"/>
                <w:szCs w:val="32"/>
              </w:rPr>
              <w:t>sakdanupab@hotmail.com</w:t>
            </w:r>
          </w:p>
          <w:p w14:paraId="46CD2B09" w14:textId="77777777" w:rsidR="00491780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ปิ</w:t>
            </w:r>
            <w:proofErr w:type="spellEnd"/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ยาภรณ์  ยิ้ม</w:t>
            </w:r>
            <w:proofErr w:type="spellStart"/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ริวัฒนะ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พัฒนาระบบบัญชีบริหารและ </w:t>
            </w:r>
          </w:p>
          <w:p w14:paraId="0898A248" w14:textId="389269F2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ประสิทธิภาพการเงิน</w:t>
            </w:r>
          </w:p>
          <w:p w14:paraId="62965861" w14:textId="0A59C6F0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lang w:val="en-GB"/>
              </w:rPr>
              <w:t>0 2590 1</w:t>
            </w:r>
            <w:r>
              <w:rPr>
                <w:rFonts w:ascii="TH SarabunPSK" w:hAnsi="TH SarabunPSK" w:cs="TH SarabunPSK"/>
                <w:sz w:val="32"/>
                <w:szCs w:val="32"/>
              </w:rPr>
              <w:t>797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227C6">
              <w:rPr>
                <w:rFonts w:ascii="TH SarabunPSK" w:hAnsi="TH SarabunPSK" w:cs="TH SarabunPSK"/>
                <w:sz w:val="32"/>
                <w:szCs w:val="32"/>
              </w:rPr>
              <w:t>08 6415 2482</w:t>
            </w:r>
          </w:p>
          <w:p w14:paraId="3CC9723B" w14:textId="4B22C029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491780">
              <w:rPr>
                <w:rFonts w:ascii="TH SarabunPSK" w:hAnsi="TH SarabunPSK" w:cs="TH SarabunPSK"/>
                <w:sz w:val="32"/>
                <w:szCs w:val="32"/>
              </w:rPr>
              <w:t>higmoph@gmail.com</w:t>
            </w:r>
          </w:p>
          <w:p w14:paraId="4D50193C" w14:textId="00E651F4" w:rsidR="001A080C" w:rsidRPr="00224BD9" w:rsidRDefault="00491780" w:rsidP="001A080C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692B30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7EB4E100" w:rsidR="00692B30" w:rsidRPr="00491780" w:rsidRDefault="00EA2452" w:rsidP="00EA245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</w:t>
            </w:r>
            <w:r w:rsidR="004917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692B30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E25" w14:textId="77777777" w:rsidR="00491780" w:rsidRPr="00554FF5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นางสุรีย์พร  องอาจอิทธิชัย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กลุ่มงานพัฒนานโยบายและยุทธศาสตร์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เศรษฐกิจสุขภาพและหลักประกันสุขภาพ</w:t>
            </w:r>
          </w:p>
          <w:p w14:paraId="3BC282F7" w14:textId="77777777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3027092F" w14:textId="77777777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EB6FA1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  <w:p w14:paraId="03146F30" w14:textId="444C0E9C" w:rsidR="001A080C" w:rsidRPr="004D00BA" w:rsidRDefault="00491780" w:rsidP="001A080C">
            <w:pPr>
              <w:spacing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692B30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692B30" w:rsidRPr="00BF559F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55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BF55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F559F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A86B" w14:textId="5D56E701" w:rsidR="00BF559F" w:rsidRPr="008758B6" w:rsidRDefault="00F25952" w:rsidP="00BF559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59F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BF559F" w:rsidRPr="008758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61FFF26D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758B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กองเศรษฐกิจสุขภาพและหลักประกันสุขภาพ </w:t>
            </w:r>
          </w:p>
          <w:p w14:paraId="33042C78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422ACE83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นางสุรีย์พร  องอาจอิทธิชัย</w:t>
            </w:r>
          </w:p>
          <w:p w14:paraId="7F414609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ตำแหน่ง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0628CE4B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72A15C16" w14:textId="5E5C95EC" w:rsidR="00692B30" w:rsidRPr="008152D5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758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58B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8758B6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</w:tc>
      </w:tr>
    </w:tbl>
    <w:p w14:paraId="386AD03C" w14:textId="77777777" w:rsidR="00D211B7" w:rsidRPr="000D4D0A" w:rsidRDefault="00A9198C"/>
    <w:sectPr w:rsidR="00D211B7" w:rsidRPr="000D4D0A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D03D4" w14:textId="77777777" w:rsidR="00A9198C" w:rsidRDefault="00A9198C" w:rsidP="003D6AB6">
      <w:pPr>
        <w:spacing w:after="0" w:line="240" w:lineRule="auto"/>
      </w:pPr>
      <w:r>
        <w:separator/>
      </w:r>
    </w:p>
  </w:endnote>
  <w:endnote w:type="continuationSeparator" w:id="0">
    <w:p w14:paraId="09D620EE" w14:textId="77777777" w:rsidR="00A9198C" w:rsidRDefault="00A9198C" w:rsidP="003D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513F1" w14:textId="77777777" w:rsidR="00A9198C" w:rsidRDefault="00A9198C" w:rsidP="003D6AB6">
      <w:pPr>
        <w:spacing w:after="0" w:line="240" w:lineRule="auto"/>
      </w:pPr>
      <w:r>
        <w:separator/>
      </w:r>
    </w:p>
  </w:footnote>
  <w:footnote w:type="continuationSeparator" w:id="0">
    <w:p w14:paraId="0C11AB02" w14:textId="77777777" w:rsidR="00A9198C" w:rsidRDefault="00A9198C" w:rsidP="003D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54E19"/>
    <w:multiLevelType w:val="hybridMultilevel"/>
    <w:tmpl w:val="C0A40B90"/>
    <w:lvl w:ilvl="0" w:tplc="0CD224B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5533"/>
    <w:multiLevelType w:val="hybridMultilevel"/>
    <w:tmpl w:val="87C0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C6094"/>
    <w:multiLevelType w:val="hybridMultilevel"/>
    <w:tmpl w:val="A3A22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E5B89"/>
    <w:multiLevelType w:val="hybridMultilevel"/>
    <w:tmpl w:val="258846C8"/>
    <w:lvl w:ilvl="0" w:tplc="204C7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F0D02"/>
    <w:multiLevelType w:val="hybridMultilevel"/>
    <w:tmpl w:val="9E582910"/>
    <w:lvl w:ilvl="0" w:tplc="92F435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35202"/>
    <w:multiLevelType w:val="multilevel"/>
    <w:tmpl w:val="B678B8D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0" w:hanging="1800"/>
      </w:pPr>
      <w:rPr>
        <w:rFonts w:hint="default"/>
      </w:rPr>
    </w:lvl>
  </w:abstractNum>
  <w:abstractNum w:abstractNumId="6" w15:restartNumberingAfterBreak="0">
    <w:nsid w:val="55EE666A"/>
    <w:multiLevelType w:val="multilevel"/>
    <w:tmpl w:val="98D845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strike/>
        <w:color w:val="548DD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6162D56"/>
    <w:multiLevelType w:val="hybridMultilevel"/>
    <w:tmpl w:val="6E4CF972"/>
    <w:lvl w:ilvl="0" w:tplc="1312E18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67D8057C"/>
    <w:multiLevelType w:val="hybridMultilevel"/>
    <w:tmpl w:val="10529C44"/>
    <w:lvl w:ilvl="0" w:tplc="0409000F">
      <w:start w:val="1"/>
      <w:numFmt w:val="decimal"/>
      <w:lvlText w:val="%1."/>
      <w:lvlJc w:val="left"/>
      <w:pPr>
        <w:ind w:left="1476" w:hanging="360"/>
      </w:pPr>
    </w:lvl>
    <w:lvl w:ilvl="1" w:tplc="04090019" w:tentative="1">
      <w:start w:val="1"/>
      <w:numFmt w:val="lowerLetter"/>
      <w:lvlText w:val="%2."/>
      <w:lvlJc w:val="left"/>
      <w:pPr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683E5992"/>
    <w:multiLevelType w:val="hybridMultilevel"/>
    <w:tmpl w:val="DDC08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D14C0"/>
    <w:multiLevelType w:val="hybridMultilevel"/>
    <w:tmpl w:val="8DCC6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92A85"/>
    <w:multiLevelType w:val="hybridMultilevel"/>
    <w:tmpl w:val="C8F2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C54A4"/>
    <w:multiLevelType w:val="hybridMultilevel"/>
    <w:tmpl w:val="CF64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269DB"/>
    <w:rsid w:val="0004130E"/>
    <w:rsid w:val="00051357"/>
    <w:rsid w:val="000550E0"/>
    <w:rsid w:val="000602E1"/>
    <w:rsid w:val="00085AD5"/>
    <w:rsid w:val="00092944"/>
    <w:rsid w:val="000A171E"/>
    <w:rsid w:val="000A1ACA"/>
    <w:rsid w:val="000A539D"/>
    <w:rsid w:val="000B0CC0"/>
    <w:rsid w:val="000C394E"/>
    <w:rsid w:val="000C413D"/>
    <w:rsid w:val="000D4D0A"/>
    <w:rsid w:val="000F261A"/>
    <w:rsid w:val="000F2A66"/>
    <w:rsid w:val="000F3AC9"/>
    <w:rsid w:val="00100D33"/>
    <w:rsid w:val="00112926"/>
    <w:rsid w:val="00120318"/>
    <w:rsid w:val="001206B4"/>
    <w:rsid w:val="00121512"/>
    <w:rsid w:val="001241AF"/>
    <w:rsid w:val="00127A75"/>
    <w:rsid w:val="00134BEB"/>
    <w:rsid w:val="00142F23"/>
    <w:rsid w:val="00145964"/>
    <w:rsid w:val="001860E4"/>
    <w:rsid w:val="00192ECE"/>
    <w:rsid w:val="0019429A"/>
    <w:rsid w:val="001A080C"/>
    <w:rsid w:val="001A1973"/>
    <w:rsid w:val="001B1105"/>
    <w:rsid w:val="001B3C2E"/>
    <w:rsid w:val="001C69FD"/>
    <w:rsid w:val="001D38EF"/>
    <w:rsid w:val="001D5A61"/>
    <w:rsid w:val="001F2D1C"/>
    <w:rsid w:val="002105CC"/>
    <w:rsid w:val="00222DC7"/>
    <w:rsid w:val="00224BD9"/>
    <w:rsid w:val="00227EFF"/>
    <w:rsid w:val="0023511A"/>
    <w:rsid w:val="00241583"/>
    <w:rsid w:val="00253B77"/>
    <w:rsid w:val="00273540"/>
    <w:rsid w:val="002B4DBC"/>
    <w:rsid w:val="002B6A5E"/>
    <w:rsid w:val="002D5A16"/>
    <w:rsid w:val="003045F0"/>
    <w:rsid w:val="00317D09"/>
    <w:rsid w:val="003365EE"/>
    <w:rsid w:val="00340F97"/>
    <w:rsid w:val="00347911"/>
    <w:rsid w:val="003615F0"/>
    <w:rsid w:val="00362E18"/>
    <w:rsid w:val="00366839"/>
    <w:rsid w:val="00382874"/>
    <w:rsid w:val="00395CE8"/>
    <w:rsid w:val="003A13AD"/>
    <w:rsid w:val="003C5EB5"/>
    <w:rsid w:val="003D6AB6"/>
    <w:rsid w:val="003E6D3A"/>
    <w:rsid w:val="003E7E29"/>
    <w:rsid w:val="003F3E80"/>
    <w:rsid w:val="0041096C"/>
    <w:rsid w:val="00416C40"/>
    <w:rsid w:val="0042381F"/>
    <w:rsid w:val="004332B5"/>
    <w:rsid w:val="004465BA"/>
    <w:rsid w:val="004523A5"/>
    <w:rsid w:val="00454825"/>
    <w:rsid w:val="00455978"/>
    <w:rsid w:val="00477054"/>
    <w:rsid w:val="00481DCD"/>
    <w:rsid w:val="00491780"/>
    <w:rsid w:val="004A4AA1"/>
    <w:rsid w:val="004B4C45"/>
    <w:rsid w:val="004D11EA"/>
    <w:rsid w:val="004D4598"/>
    <w:rsid w:val="0050646F"/>
    <w:rsid w:val="005137A8"/>
    <w:rsid w:val="00525DBC"/>
    <w:rsid w:val="00571752"/>
    <w:rsid w:val="00571CFF"/>
    <w:rsid w:val="00594EA4"/>
    <w:rsid w:val="005A337A"/>
    <w:rsid w:val="005A3480"/>
    <w:rsid w:val="005A6A31"/>
    <w:rsid w:val="005C43B5"/>
    <w:rsid w:val="005D4EA1"/>
    <w:rsid w:val="005D5584"/>
    <w:rsid w:val="005E406E"/>
    <w:rsid w:val="005E50AD"/>
    <w:rsid w:val="005F3237"/>
    <w:rsid w:val="00623D83"/>
    <w:rsid w:val="006277F4"/>
    <w:rsid w:val="006303F3"/>
    <w:rsid w:val="00647152"/>
    <w:rsid w:val="006508BD"/>
    <w:rsid w:val="00660885"/>
    <w:rsid w:val="00662CE7"/>
    <w:rsid w:val="00667588"/>
    <w:rsid w:val="00682CA4"/>
    <w:rsid w:val="00692B30"/>
    <w:rsid w:val="006A4909"/>
    <w:rsid w:val="006D64A6"/>
    <w:rsid w:val="006E0654"/>
    <w:rsid w:val="006E1715"/>
    <w:rsid w:val="006E20C7"/>
    <w:rsid w:val="00707E2B"/>
    <w:rsid w:val="00723227"/>
    <w:rsid w:val="007462A2"/>
    <w:rsid w:val="00755B10"/>
    <w:rsid w:val="007839DC"/>
    <w:rsid w:val="00797256"/>
    <w:rsid w:val="007A1BBF"/>
    <w:rsid w:val="007A38C7"/>
    <w:rsid w:val="007B6A3B"/>
    <w:rsid w:val="007C0797"/>
    <w:rsid w:val="007C5005"/>
    <w:rsid w:val="007D2700"/>
    <w:rsid w:val="007E5018"/>
    <w:rsid w:val="007F46E3"/>
    <w:rsid w:val="007F7E3A"/>
    <w:rsid w:val="00803062"/>
    <w:rsid w:val="008152D5"/>
    <w:rsid w:val="0085075B"/>
    <w:rsid w:val="00854478"/>
    <w:rsid w:val="00866482"/>
    <w:rsid w:val="0087281E"/>
    <w:rsid w:val="00876625"/>
    <w:rsid w:val="00887A84"/>
    <w:rsid w:val="008964BA"/>
    <w:rsid w:val="008A0F39"/>
    <w:rsid w:val="008E1363"/>
    <w:rsid w:val="008E14B6"/>
    <w:rsid w:val="008E5FD5"/>
    <w:rsid w:val="009071A8"/>
    <w:rsid w:val="00907391"/>
    <w:rsid w:val="00913D51"/>
    <w:rsid w:val="0092314A"/>
    <w:rsid w:val="00923460"/>
    <w:rsid w:val="00973D0D"/>
    <w:rsid w:val="009740A2"/>
    <w:rsid w:val="00984103"/>
    <w:rsid w:val="009870F4"/>
    <w:rsid w:val="009A11E4"/>
    <w:rsid w:val="009A7702"/>
    <w:rsid w:val="009D794F"/>
    <w:rsid w:val="009E23EF"/>
    <w:rsid w:val="009F3E3A"/>
    <w:rsid w:val="009F7048"/>
    <w:rsid w:val="009F7A2F"/>
    <w:rsid w:val="00A14751"/>
    <w:rsid w:val="00A1575E"/>
    <w:rsid w:val="00A1750B"/>
    <w:rsid w:val="00A50DDF"/>
    <w:rsid w:val="00A90CCD"/>
    <w:rsid w:val="00A9198C"/>
    <w:rsid w:val="00A923BB"/>
    <w:rsid w:val="00A931B1"/>
    <w:rsid w:val="00AA0BE7"/>
    <w:rsid w:val="00AB0D4F"/>
    <w:rsid w:val="00AB7765"/>
    <w:rsid w:val="00AC0A58"/>
    <w:rsid w:val="00AC3066"/>
    <w:rsid w:val="00AC323C"/>
    <w:rsid w:val="00AC5823"/>
    <w:rsid w:val="00AD3B48"/>
    <w:rsid w:val="00AD53DC"/>
    <w:rsid w:val="00AE02B0"/>
    <w:rsid w:val="00AF2CFA"/>
    <w:rsid w:val="00B06C54"/>
    <w:rsid w:val="00B15E95"/>
    <w:rsid w:val="00B17B18"/>
    <w:rsid w:val="00B227C6"/>
    <w:rsid w:val="00B2324A"/>
    <w:rsid w:val="00B2395E"/>
    <w:rsid w:val="00B26EB0"/>
    <w:rsid w:val="00B61094"/>
    <w:rsid w:val="00B84436"/>
    <w:rsid w:val="00B87B08"/>
    <w:rsid w:val="00B9706C"/>
    <w:rsid w:val="00BA2479"/>
    <w:rsid w:val="00BD3094"/>
    <w:rsid w:val="00BD629D"/>
    <w:rsid w:val="00BE2B87"/>
    <w:rsid w:val="00BF559F"/>
    <w:rsid w:val="00C06801"/>
    <w:rsid w:val="00C171F4"/>
    <w:rsid w:val="00C211C1"/>
    <w:rsid w:val="00C23E53"/>
    <w:rsid w:val="00C32BC6"/>
    <w:rsid w:val="00C431EB"/>
    <w:rsid w:val="00C56139"/>
    <w:rsid w:val="00C67560"/>
    <w:rsid w:val="00C67976"/>
    <w:rsid w:val="00C7136F"/>
    <w:rsid w:val="00C83EBB"/>
    <w:rsid w:val="00C84597"/>
    <w:rsid w:val="00C860F3"/>
    <w:rsid w:val="00C935B5"/>
    <w:rsid w:val="00CB6ABC"/>
    <w:rsid w:val="00CC1FA7"/>
    <w:rsid w:val="00CC7010"/>
    <w:rsid w:val="00CD3BCA"/>
    <w:rsid w:val="00CF2208"/>
    <w:rsid w:val="00CF4CA8"/>
    <w:rsid w:val="00D2276F"/>
    <w:rsid w:val="00D233DE"/>
    <w:rsid w:val="00D34482"/>
    <w:rsid w:val="00D36C3E"/>
    <w:rsid w:val="00D4043F"/>
    <w:rsid w:val="00D41BA4"/>
    <w:rsid w:val="00D76113"/>
    <w:rsid w:val="00DB1AA1"/>
    <w:rsid w:val="00DC06D3"/>
    <w:rsid w:val="00DC5C7F"/>
    <w:rsid w:val="00DE050F"/>
    <w:rsid w:val="00DE32FC"/>
    <w:rsid w:val="00DE5244"/>
    <w:rsid w:val="00DF3B34"/>
    <w:rsid w:val="00E071F6"/>
    <w:rsid w:val="00E25D1B"/>
    <w:rsid w:val="00E307DB"/>
    <w:rsid w:val="00E35551"/>
    <w:rsid w:val="00E365B4"/>
    <w:rsid w:val="00E61EA6"/>
    <w:rsid w:val="00E62A00"/>
    <w:rsid w:val="00E70AC8"/>
    <w:rsid w:val="00E93E3C"/>
    <w:rsid w:val="00EA2452"/>
    <w:rsid w:val="00EC519F"/>
    <w:rsid w:val="00ED6CCE"/>
    <w:rsid w:val="00EE0077"/>
    <w:rsid w:val="00EE0639"/>
    <w:rsid w:val="00F13BDF"/>
    <w:rsid w:val="00F252CB"/>
    <w:rsid w:val="00F25952"/>
    <w:rsid w:val="00F320C1"/>
    <w:rsid w:val="00F51597"/>
    <w:rsid w:val="00F83A1B"/>
    <w:rsid w:val="00F95B4F"/>
    <w:rsid w:val="00F96EBB"/>
    <w:rsid w:val="00F975A3"/>
    <w:rsid w:val="00FB0252"/>
    <w:rsid w:val="00FB1F6B"/>
    <w:rsid w:val="00FB273C"/>
    <w:rsid w:val="00FB539B"/>
    <w:rsid w:val="00FC1ED1"/>
    <w:rsid w:val="00FC4A0A"/>
    <w:rsid w:val="00FD4BC8"/>
    <w:rsid w:val="00FE0865"/>
    <w:rsid w:val="00FE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4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92B3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D38E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38EF"/>
  </w:style>
  <w:style w:type="table" w:styleId="TableGrid">
    <w:name w:val="Table Grid"/>
    <w:basedOn w:val="TableNormal"/>
    <w:uiPriority w:val="59"/>
    <w:rsid w:val="00AD3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AB6"/>
  </w:style>
  <w:style w:type="paragraph" w:styleId="Footer">
    <w:name w:val="footer"/>
    <w:basedOn w:val="Normal"/>
    <w:link w:val="FooterChar"/>
    <w:uiPriority w:val="99"/>
    <w:unhideWhenUsed/>
    <w:rsid w:val="003D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B7DC2-1636-4A57-8ED9-E1FB1D9E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2162</Words>
  <Characters>12324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3</cp:revision>
  <cp:lastPrinted>2021-08-13T11:12:00Z</cp:lastPrinted>
  <dcterms:created xsi:type="dcterms:W3CDTF">2021-11-23T07:05:00Z</dcterms:created>
  <dcterms:modified xsi:type="dcterms:W3CDTF">2021-11-23T07:11:00Z</dcterms:modified>
</cp:coreProperties>
</file>